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AB" w:rsidRDefault="00965DA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1"/>
        <w:gridCol w:w="2520"/>
        <w:gridCol w:w="2521"/>
      </w:tblGrid>
      <w:tr w:rsidR="00965DAB" w:rsidRPr="00C5537A">
        <w:trPr>
          <w:trHeight w:val="327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</w:tr>
      <w:tr w:rsidR="00C94E14" w:rsidRPr="00C5537A" w:rsidTr="007462AE">
        <w:trPr>
          <w:trHeight w:val="407"/>
        </w:trPr>
        <w:tc>
          <w:tcPr>
            <w:tcW w:w="10082" w:type="dxa"/>
            <w:gridSpan w:val="4"/>
            <w:tcBorders>
              <w:bottom w:val="single" w:sz="4" w:space="0" w:color="auto"/>
            </w:tcBorders>
            <w:vAlign w:val="center"/>
          </w:tcPr>
          <w:p w:rsidR="00C94E14" w:rsidRPr="00E1798C" w:rsidRDefault="00E1540E" w:rsidP="000A0B6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Realizar el seguimiento y medición a los objetivos de la </w:t>
            </w:r>
            <w:r w:rsidRPr="00E154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Contraloría General de Santander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94E14" w:rsidRPr="00C5537A">
        <w:trPr>
          <w:trHeight w:val="315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C94E14" w:rsidRPr="00BC051D" w:rsidRDefault="00C94E14" w:rsidP="00C94E1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C051D">
              <w:rPr>
                <w:rFonts w:ascii="Arial" w:hAnsi="Arial" w:cs="Arial"/>
                <w:b/>
                <w:sz w:val="20"/>
                <w:szCs w:val="20"/>
              </w:rPr>
              <w:t>ALCANCE</w:t>
            </w:r>
          </w:p>
        </w:tc>
      </w:tr>
      <w:tr w:rsidR="000A3FFC" w:rsidRPr="00C5537A" w:rsidTr="00D9734C">
        <w:trPr>
          <w:trHeight w:val="308"/>
        </w:trPr>
        <w:tc>
          <w:tcPr>
            <w:tcW w:w="10082" w:type="dxa"/>
            <w:gridSpan w:val="4"/>
            <w:tcBorders>
              <w:bottom w:val="single" w:sz="4" w:space="0" w:color="auto"/>
            </w:tcBorders>
            <w:vAlign w:val="center"/>
          </w:tcPr>
          <w:p w:rsidR="000A3FFC" w:rsidRPr="000A3FFC" w:rsidRDefault="000A0B69" w:rsidP="000A0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Inicia </w:t>
            </w:r>
            <w:r w:rsidR="00E1540E">
              <w:rPr>
                <w:rFonts w:ascii="Arial" w:hAnsi="Arial" w:cs="Arial"/>
                <w:sz w:val="20"/>
                <w:szCs w:val="20"/>
              </w:rPr>
              <w:t>d</w:t>
            </w:r>
            <w:r w:rsidR="00E1540E" w:rsidRPr="00E1540E">
              <w:rPr>
                <w:rFonts w:ascii="Arial" w:hAnsi="Arial" w:cs="Arial"/>
                <w:sz w:val="20"/>
                <w:szCs w:val="20"/>
              </w:rPr>
              <w:t>esde su solicitud hasta su compilación</w:t>
            </w:r>
          </w:p>
        </w:tc>
      </w:tr>
      <w:tr w:rsidR="000A3FFC" w:rsidRPr="00C5537A">
        <w:trPr>
          <w:trHeight w:val="407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0A3FFC" w:rsidRPr="00C5537A" w:rsidRDefault="000A3FFC" w:rsidP="00C94E1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 xml:space="preserve">RESPONSABLE </w:t>
            </w:r>
          </w:p>
        </w:tc>
      </w:tr>
      <w:tr w:rsidR="000A3FFC" w:rsidRPr="00C5537A">
        <w:trPr>
          <w:trHeight w:val="334"/>
        </w:trPr>
        <w:tc>
          <w:tcPr>
            <w:tcW w:w="10082" w:type="dxa"/>
            <w:gridSpan w:val="4"/>
            <w:tcBorders>
              <w:bottom w:val="single" w:sz="4" w:space="0" w:color="auto"/>
            </w:tcBorders>
            <w:vAlign w:val="center"/>
          </w:tcPr>
          <w:p w:rsidR="000A3FFC" w:rsidRPr="000A3FFC" w:rsidRDefault="003F2398" w:rsidP="007F7EB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Planeación y C</w:t>
            </w:r>
            <w:r w:rsidR="007F7EB5">
              <w:rPr>
                <w:rFonts w:ascii="Arial" w:hAnsi="Arial" w:cs="Arial"/>
                <w:sz w:val="20"/>
                <w:szCs w:val="20"/>
              </w:rPr>
              <w:t>alidad</w:t>
            </w:r>
          </w:p>
        </w:tc>
      </w:tr>
      <w:tr w:rsidR="000A3FFC" w:rsidRPr="00C5537A">
        <w:trPr>
          <w:trHeight w:val="323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0A3FFC" w:rsidRPr="00C5537A" w:rsidRDefault="00C07C4B" w:rsidP="00C94E1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GLOSARIO</w:t>
            </w:r>
          </w:p>
        </w:tc>
      </w:tr>
      <w:tr w:rsidR="000A3FFC" w:rsidRPr="00C5537A">
        <w:tc>
          <w:tcPr>
            <w:tcW w:w="10082" w:type="dxa"/>
            <w:gridSpan w:val="4"/>
            <w:tcBorders>
              <w:bottom w:val="single" w:sz="4" w:space="0" w:color="auto"/>
            </w:tcBorders>
          </w:tcPr>
          <w:p w:rsidR="000A3FFC" w:rsidRPr="00C5537A" w:rsidRDefault="000A3FFC" w:rsidP="00C94E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FFC" w:rsidRPr="00C5537A">
        <w:tc>
          <w:tcPr>
            <w:tcW w:w="10082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0A3FFC" w:rsidRPr="00C5537A" w:rsidRDefault="000A3FFC" w:rsidP="00C94E1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DOCUMENTOS EXTERNOS</w:t>
            </w:r>
          </w:p>
        </w:tc>
      </w:tr>
      <w:tr w:rsidR="000A3FFC" w:rsidRPr="00C5537A"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A3FFC" w:rsidRPr="00C5537A" w:rsidRDefault="000A3FFC" w:rsidP="00C94E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Nombre del Documento Externo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A3FFC" w:rsidRPr="00C5537A" w:rsidRDefault="000A3FFC" w:rsidP="00C94E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Fecha de Expedición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A3FFC" w:rsidRPr="00C5537A" w:rsidRDefault="000A3FFC" w:rsidP="00C94E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Entidad que lo expide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A3FFC" w:rsidRPr="00C5537A" w:rsidRDefault="000A3FFC" w:rsidP="00C94E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0A3FFC" w:rsidRPr="00ED6379">
        <w:tc>
          <w:tcPr>
            <w:tcW w:w="2520" w:type="dxa"/>
            <w:tcBorders>
              <w:bottom w:val="single" w:sz="4" w:space="0" w:color="auto"/>
            </w:tcBorders>
          </w:tcPr>
          <w:p w:rsidR="00ED6379" w:rsidRDefault="00ED6379" w:rsidP="00E427B8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427B8" w:rsidRPr="00ED6379" w:rsidRDefault="00E427B8" w:rsidP="00E427B8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0A3FFC" w:rsidRPr="00ED6379" w:rsidRDefault="000A3FFC" w:rsidP="00C94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A3FFC" w:rsidRPr="00ED6379" w:rsidRDefault="000A3FFC" w:rsidP="00C9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0A3FFC" w:rsidRPr="00ED6379" w:rsidRDefault="000A3FFC" w:rsidP="00C9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DAB" w:rsidRPr="00ED6379" w:rsidRDefault="00965DAB">
      <w:pPr>
        <w:jc w:val="both"/>
        <w:rPr>
          <w:rFonts w:ascii="Arial" w:hAnsi="Arial" w:cs="Arial"/>
          <w:b/>
          <w:sz w:val="20"/>
          <w:szCs w:val="20"/>
        </w:rPr>
      </w:pPr>
    </w:p>
    <w:p w:rsidR="00965DAB" w:rsidRDefault="00FB57A1" w:rsidP="00172750">
      <w:pPr>
        <w:numPr>
          <w:ilvl w:val="0"/>
          <w:numId w:val="1"/>
        </w:numPr>
        <w:rPr>
          <w:rFonts w:ascii="Arial" w:hAnsi="Arial" w:cs="Arial"/>
          <w:b/>
          <w:sz w:val="20"/>
          <w:szCs w:val="8"/>
        </w:rPr>
      </w:pPr>
      <w:r w:rsidRPr="00172750">
        <w:rPr>
          <w:rFonts w:ascii="Arial" w:hAnsi="Arial" w:cs="Arial"/>
          <w:b/>
          <w:sz w:val="20"/>
          <w:szCs w:val="22"/>
        </w:rPr>
        <w:t>DESCRIPCION</w:t>
      </w:r>
      <w:r>
        <w:rPr>
          <w:rFonts w:ascii="Arial" w:hAnsi="Arial" w:cs="Arial"/>
          <w:b/>
          <w:sz w:val="20"/>
          <w:szCs w:val="8"/>
        </w:rPr>
        <w:t xml:space="preserve"> DE ACTIVIDADES</w:t>
      </w:r>
    </w:p>
    <w:p w:rsidR="002C6EA9" w:rsidRDefault="002C6EA9" w:rsidP="002C6EA9">
      <w:pPr>
        <w:ind w:left="360"/>
        <w:rPr>
          <w:rFonts w:ascii="Arial" w:hAnsi="Arial" w:cs="Arial"/>
          <w:b/>
          <w:sz w:val="20"/>
          <w:szCs w:val="8"/>
        </w:rPr>
      </w:pP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55"/>
        <w:gridCol w:w="6269"/>
        <w:gridCol w:w="1823"/>
        <w:gridCol w:w="1465"/>
      </w:tblGrid>
      <w:tr w:rsidR="00222ECD" w:rsidRPr="00C5537A" w:rsidTr="007462AE">
        <w:trPr>
          <w:trHeight w:val="339"/>
          <w:tblHeader/>
        </w:trPr>
        <w:tc>
          <w:tcPr>
            <w:tcW w:w="10112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22ECD" w:rsidRPr="00BC051D" w:rsidRDefault="00222ECD" w:rsidP="00053E70">
            <w:pPr>
              <w:rPr>
                <w:rFonts w:ascii="Arial" w:hAnsi="Arial" w:cs="Arial"/>
                <w:sz w:val="20"/>
                <w:szCs w:val="20"/>
              </w:rPr>
            </w:pPr>
            <w:r w:rsidRPr="00BC051D"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</w:tr>
      <w:tr w:rsidR="00031FF2" w:rsidRPr="00C5537A" w:rsidTr="00EA67D3">
        <w:trPr>
          <w:trHeight w:val="339"/>
          <w:tblHeader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BC051D" w:rsidRDefault="00031FF2" w:rsidP="00582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51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BC051D" w:rsidRDefault="00031FF2" w:rsidP="00582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51D">
              <w:rPr>
                <w:rFonts w:ascii="Arial" w:hAnsi="Arial" w:cs="Arial"/>
                <w:sz w:val="20"/>
                <w:szCs w:val="20"/>
              </w:rPr>
              <w:t>ACTIVIDAD</w:t>
            </w:r>
          </w:p>
          <w:p w:rsidR="00031FF2" w:rsidRPr="00BC051D" w:rsidRDefault="00031FF2" w:rsidP="00582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51D">
              <w:rPr>
                <w:rFonts w:ascii="Arial" w:hAnsi="Arial" w:cs="Arial"/>
                <w:sz w:val="20"/>
                <w:szCs w:val="20"/>
              </w:rPr>
              <w:t>DESCRIPCIÓN DE LA ACTIVIDAD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BC051D" w:rsidRDefault="00405804" w:rsidP="00582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51D">
              <w:rPr>
                <w:rFonts w:ascii="Arial" w:hAnsi="Arial" w:cs="Arial"/>
                <w:sz w:val="20"/>
                <w:szCs w:val="20"/>
              </w:rPr>
              <w:t>AREA</w:t>
            </w:r>
            <w:r w:rsidR="00263EAF">
              <w:rPr>
                <w:rFonts w:ascii="Arial" w:hAnsi="Arial" w:cs="Arial"/>
                <w:sz w:val="20"/>
                <w:szCs w:val="20"/>
              </w:rPr>
              <w:t xml:space="preserve"> Y/O PROCESO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BC051D" w:rsidRDefault="00405804" w:rsidP="00582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51D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E1540E" w:rsidRPr="00C5537A" w:rsidTr="009F1ACF">
        <w:trPr>
          <w:trHeight w:val="345"/>
        </w:trPr>
        <w:tc>
          <w:tcPr>
            <w:tcW w:w="555" w:type="dxa"/>
            <w:vAlign w:val="center"/>
          </w:tcPr>
          <w:p w:rsidR="00E1540E" w:rsidRPr="00E1540E" w:rsidRDefault="00E1540E" w:rsidP="00E1540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E1540E" w:rsidRPr="00E1540E" w:rsidRDefault="00E1540E" w:rsidP="00EC02B3">
            <w:pPr>
              <w:rPr>
                <w:rFonts w:ascii="Arial" w:hAnsi="Arial" w:cs="Arial"/>
                <w:sz w:val="20"/>
                <w:szCs w:val="20"/>
              </w:rPr>
            </w:pPr>
            <w:r w:rsidRPr="00E1540E">
              <w:rPr>
                <w:rFonts w:ascii="Arial" w:hAnsi="Arial" w:cs="Arial"/>
                <w:sz w:val="20"/>
                <w:szCs w:val="20"/>
              </w:rPr>
              <w:t>Recibir la solicitud verbal o por escrito del informe de gestión por parte de</w:t>
            </w:r>
            <w:r w:rsidR="00EC02B3">
              <w:rPr>
                <w:rFonts w:ascii="Arial" w:hAnsi="Arial" w:cs="Arial"/>
                <w:sz w:val="20"/>
                <w:szCs w:val="20"/>
              </w:rPr>
              <w:t>l Contralor General de Santander y/o Contralor Auxiliar.</w:t>
            </w:r>
          </w:p>
        </w:tc>
        <w:tc>
          <w:tcPr>
            <w:tcW w:w="1823" w:type="dxa"/>
          </w:tcPr>
          <w:p w:rsidR="00E1540E" w:rsidRPr="00E1540E" w:rsidRDefault="00E1540E" w:rsidP="00E15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Planeación y Calidad</w:t>
            </w:r>
          </w:p>
        </w:tc>
        <w:tc>
          <w:tcPr>
            <w:tcW w:w="1465" w:type="dxa"/>
          </w:tcPr>
          <w:p w:rsidR="00E1540E" w:rsidRPr="001912C1" w:rsidRDefault="00E1540E" w:rsidP="00E1540E">
            <w:pPr>
              <w:rPr>
                <w:rFonts w:ascii="Arial" w:hAnsi="Arial" w:cs="Arial"/>
                <w:sz w:val="20"/>
                <w:szCs w:val="20"/>
              </w:rPr>
            </w:pPr>
            <w:r w:rsidRPr="001912C1">
              <w:rPr>
                <w:rFonts w:ascii="Arial" w:hAnsi="Arial" w:cs="Arial"/>
                <w:sz w:val="20"/>
                <w:szCs w:val="20"/>
              </w:rPr>
              <w:t>Profesional Especializado</w:t>
            </w:r>
          </w:p>
        </w:tc>
      </w:tr>
      <w:tr w:rsidR="00E1540E" w:rsidRPr="00C5537A" w:rsidTr="009F1ACF">
        <w:trPr>
          <w:trHeight w:val="345"/>
        </w:trPr>
        <w:tc>
          <w:tcPr>
            <w:tcW w:w="555" w:type="dxa"/>
            <w:vAlign w:val="center"/>
          </w:tcPr>
          <w:p w:rsidR="00E1540E" w:rsidRPr="00E1540E" w:rsidRDefault="00E1540E" w:rsidP="00E1540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E1540E" w:rsidRPr="00E1540E" w:rsidRDefault="00EC02B3" w:rsidP="00EC0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Solicitar la información a todas las dependencias de la entidad.</w:t>
            </w:r>
          </w:p>
        </w:tc>
        <w:tc>
          <w:tcPr>
            <w:tcW w:w="1823" w:type="dxa"/>
          </w:tcPr>
          <w:p w:rsidR="00E1540E" w:rsidRPr="00E1540E" w:rsidRDefault="00E1540E" w:rsidP="00E15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Planeación y Calidad</w:t>
            </w:r>
          </w:p>
        </w:tc>
        <w:tc>
          <w:tcPr>
            <w:tcW w:w="1465" w:type="dxa"/>
          </w:tcPr>
          <w:p w:rsidR="00E1540E" w:rsidRPr="001912C1" w:rsidRDefault="00E1540E" w:rsidP="00E1540E">
            <w:pPr>
              <w:rPr>
                <w:rFonts w:ascii="Arial" w:hAnsi="Arial" w:cs="Arial"/>
                <w:sz w:val="20"/>
                <w:szCs w:val="20"/>
              </w:rPr>
            </w:pPr>
            <w:r w:rsidRPr="001912C1">
              <w:rPr>
                <w:rFonts w:ascii="Arial" w:hAnsi="Arial" w:cs="Arial"/>
                <w:sz w:val="20"/>
                <w:szCs w:val="20"/>
              </w:rPr>
              <w:t>Profesional Especializado</w:t>
            </w:r>
          </w:p>
        </w:tc>
      </w:tr>
      <w:tr w:rsidR="00E1540E" w:rsidRPr="00C5537A" w:rsidTr="009F1ACF">
        <w:trPr>
          <w:trHeight w:val="345"/>
        </w:trPr>
        <w:tc>
          <w:tcPr>
            <w:tcW w:w="555" w:type="dxa"/>
            <w:vAlign w:val="center"/>
          </w:tcPr>
          <w:p w:rsidR="00E1540E" w:rsidRPr="00E1540E" w:rsidRDefault="00E1540E" w:rsidP="00E1540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E1540E" w:rsidRPr="00E1540E" w:rsidRDefault="00EC02B3" w:rsidP="00EC0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Recibir,  revisar y consolidar el informe de gestión.</w:t>
            </w:r>
          </w:p>
        </w:tc>
        <w:tc>
          <w:tcPr>
            <w:tcW w:w="1823" w:type="dxa"/>
          </w:tcPr>
          <w:p w:rsidR="00E1540E" w:rsidRPr="00E1540E" w:rsidRDefault="00E1540E" w:rsidP="00E15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Planeación y Calidad</w:t>
            </w:r>
          </w:p>
        </w:tc>
        <w:tc>
          <w:tcPr>
            <w:tcW w:w="1465" w:type="dxa"/>
          </w:tcPr>
          <w:p w:rsidR="00E1540E" w:rsidRPr="001912C1" w:rsidRDefault="00E1540E" w:rsidP="00E1540E">
            <w:pPr>
              <w:rPr>
                <w:rFonts w:ascii="Arial" w:hAnsi="Arial" w:cs="Arial"/>
                <w:sz w:val="20"/>
                <w:szCs w:val="20"/>
              </w:rPr>
            </w:pPr>
            <w:r w:rsidRPr="001912C1">
              <w:rPr>
                <w:rFonts w:ascii="Arial" w:hAnsi="Arial" w:cs="Arial"/>
                <w:sz w:val="20"/>
                <w:szCs w:val="20"/>
              </w:rPr>
              <w:t>Profesional Especializado</w:t>
            </w:r>
          </w:p>
        </w:tc>
      </w:tr>
      <w:tr w:rsidR="00E1540E" w:rsidRPr="00C5537A" w:rsidTr="009F1ACF">
        <w:trPr>
          <w:trHeight w:val="345"/>
        </w:trPr>
        <w:tc>
          <w:tcPr>
            <w:tcW w:w="555" w:type="dxa"/>
            <w:vAlign w:val="center"/>
          </w:tcPr>
          <w:p w:rsidR="00E1540E" w:rsidRPr="00E1540E" w:rsidRDefault="00E1540E" w:rsidP="00E1540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E1540E" w:rsidRPr="00E1540E" w:rsidRDefault="00EC02B3" w:rsidP="00EC0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Remitir </w:t>
            </w:r>
            <w:r w:rsidR="00E1540E" w:rsidRPr="00E1540E">
              <w:rPr>
                <w:rFonts w:ascii="Arial" w:hAnsi="Arial" w:cs="Arial"/>
                <w:sz w:val="20"/>
                <w:szCs w:val="20"/>
              </w:rPr>
              <w:t>el informe de gestión</w:t>
            </w:r>
            <w:r>
              <w:rPr>
                <w:rFonts w:ascii="Arial" w:hAnsi="Arial" w:cs="Arial"/>
                <w:sz w:val="20"/>
                <w:szCs w:val="20"/>
              </w:rPr>
              <w:t xml:space="preserve"> al Contralor General de Santander para su revisión y aprobación.</w:t>
            </w:r>
          </w:p>
        </w:tc>
        <w:tc>
          <w:tcPr>
            <w:tcW w:w="1823" w:type="dxa"/>
          </w:tcPr>
          <w:p w:rsidR="00E1540E" w:rsidRPr="00E1540E" w:rsidRDefault="00E1540E" w:rsidP="00E15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Planeación y Calidad</w:t>
            </w:r>
          </w:p>
        </w:tc>
        <w:tc>
          <w:tcPr>
            <w:tcW w:w="1465" w:type="dxa"/>
          </w:tcPr>
          <w:p w:rsidR="00E1540E" w:rsidRPr="001912C1" w:rsidRDefault="00E1540E" w:rsidP="00E1540E">
            <w:pPr>
              <w:rPr>
                <w:rFonts w:ascii="Arial" w:hAnsi="Arial" w:cs="Arial"/>
                <w:sz w:val="20"/>
                <w:szCs w:val="20"/>
              </w:rPr>
            </w:pPr>
            <w:r w:rsidRPr="001912C1">
              <w:rPr>
                <w:rFonts w:ascii="Arial" w:hAnsi="Arial" w:cs="Arial"/>
                <w:sz w:val="20"/>
                <w:szCs w:val="20"/>
              </w:rPr>
              <w:t>Profesional Especializado</w:t>
            </w:r>
          </w:p>
        </w:tc>
      </w:tr>
      <w:tr w:rsidR="00E1540E" w:rsidRPr="00C5537A" w:rsidTr="009F1ACF">
        <w:trPr>
          <w:trHeight w:val="345"/>
        </w:trPr>
        <w:tc>
          <w:tcPr>
            <w:tcW w:w="555" w:type="dxa"/>
            <w:vAlign w:val="center"/>
          </w:tcPr>
          <w:p w:rsidR="00E1540E" w:rsidRPr="00E1540E" w:rsidRDefault="00E1540E" w:rsidP="00E1540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E1540E" w:rsidRPr="00E1540E" w:rsidRDefault="00EC02B3" w:rsidP="00E15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las correcciones sugeridas por el Contralor y una vez aprobado por él, se remiten en medio impreso y electrónico a la Secretaria General para la edición de ejemplares requeridos.</w:t>
            </w:r>
          </w:p>
        </w:tc>
        <w:tc>
          <w:tcPr>
            <w:tcW w:w="1823" w:type="dxa"/>
          </w:tcPr>
          <w:p w:rsidR="00E1540E" w:rsidRPr="00E1540E" w:rsidRDefault="00E1540E" w:rsidP="00E15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Planeación y Calidad</w:t>
            </w:r>
          </w:p>
        </w:tc>
        <w:tc>
          <w:tcPr>
            <w:tcW w:w="1465" w:type="dxa"/>
          </w:tcPr>
          <w:p w:rsidR="00E1540E" w:rsidRPr="001912C1" w:rsidRDefault="00E1540E" w:rsidP="00E1540E">
            <w:pPr>
              <w:rPr>
                <w:rFonts w:ascii="Arial" w:hAnsi="Arial" w:cs="Arial"/>
                <w:sz w:val="20"/>
                <w:szCs w:val="20"/>
              </w:rPr>
            </w:pPr>
            <w:r w:rsidRPr="001912C1">
              <w:rPr>
                <w:rFonts w:ascii="Arial" w:hAnsi="Arial" w:cs="Arial"/>
                <w:sz w:val="20"/>
                <w:szCs w:val="20"/>
              </w:rPr>
              <w:t>Profesional Especializado</w:t>
            </w:r>
          </w:p>
        </w:tc>
      </w:tr>
    </w:tbl>
    <w:p w:rsidR="00704463" w:rsidRDefault="00704463" w:rsidP="00F20CC8">
      <w:pPr>
        <w:rPr>
          <w:rFonts w:ascii="Arial" w:hAnsi="Arial" w:cs="Arial"/>
          <w:sz w:val="20"/>
          <w:szCs w:val="20"/>
        </w:rPr>
      </w:pPr>
    </w:p>
    <w:p w:rsidR="00C603A3" w:rsidRDefault="00C603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8"/>
        <w:gridCol w:w="1982"/>
      </w:tblGrid>
      <w:tr w:rsidR="00FA5DCE" w:rsidRPr="00ED11CA" w:rsidTr="006E2DC6">
        <w:trPr>
          <w:trHeight w:val="230"/>
        </w:trPr>
        <w:tc>
          <w:tcPr>
            <w:tcW w:w="10050" w:type="dxa"/>
            <w:gridSpan w:val="2"/>
            <w:shd w:val="clear" w:color="auto" w:fill="C0C0C0"/>
            <w:vAlign w:val="center"/>
          </w:tcPr>
          <w:p w:rsidR="00FA5DCE" w:rsidRDefault="00FA5DCE" w:rsidP="00FA5DC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FLUJOGRAMA</w:t>
            </w:r>
          </w:p>
        </w:tc>
      </w:tr>
      <w:tr w:rsidR="00FA5DCE" w:rsidRPr="00ED11CA" w:rsidTr="006E2DC6">
        <w:trPr>
          <w:trHeight w:val="280"/>
        </w:trPr>
        <w:tc>
          <w:tcPr>
            <w:tcW w:w="8068" w:type="dxa"/>
            <w:vAlign w:val="center"/>
          </w:tcPr>
          <w:p w:rsidR="00FA5DCE" w:rsidRPr="00FA5DCE" w:rsidRDefault="00FA5DCE" w:rsidP="00E15714">
            <w:pPr>
              <w:rPr>
                <w:rFonts w:ascii="Arial" w:hAnsi="Arial" w:cs="Arial"/>
              </w:rPr>
            </w:pPr>
            <w:r w:rsidRPr="00FA5DCE">
              <w:rPr>
                <w:rFonts w:ascii="Arial" w:hAnsi="Arial" w:cs="Arial"/>
              </w:rPr>
              <w:t>PHVA</w:t>
            </w:r>
          </w:p>
        </w:tc>
        <w:tc>
          <w:tcPr>
            <w:tcW w:w="1982" w:type="dxa"/>
            <w:vAlign w:val="center"/>
          </w:tcPr>
          <w:p w:rsidR="00F7197C" w:rsidRDefault="00F7197C" w:rsidP="00FA5DCE">
            <w:pPr>
              <w:jc w:val="center"/>
              <w:rPr>
                <w:rFonts w:ascii="Arial" w:hAnsi="Arial" w:cs="Arial"/>
              </w:rPr>
            </w:pPr>
          </w:p>
          <w:p w:rsidR="00FA5DCE" w:rsidRPr="000E6A11" w:rsidRDefault="00FA5DCE" w:rsidP="00FA5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</w:t>
            </w:r>
            <w:r w:rsidR="00C603A3">
              <w:rPr>
                <w:rFonts w:ascii="Arial" w:hAnsi="Arial" w:cs="Arial"/>
              </w:rPr>
              <w:t>A Y/O PROCESO</w:t>
            </w:r>
          </w:p>
        </w:tc>
      </w:tr>
      <w:tr w:rsidR="00FA5DCE" w:rsidRPr="00BC051D" w:rsidTr="00C603A3">
        <w:trPr>
          <w:trHeight w:val="6157"/>
        </w:trPr>
        <w:tc>
          <w:tcPr>
            <w:tcW w:w="8068" w:type="dxa"/>
            <w:tcBorders>
              <w:bottom w:val="single" w:sz="4" w:space="0" w:color="auto"/>
            </w:tcBorders>
            <w:vAlign w:val="center"/>
          </w:tcPr>
          <w:p w:rsidR="00B247A2" w:rsidRDefault="00C603A3" w:rsidP="007462AE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object w:dxaOrig="6960" w:dyaOrig="6958">
                <v:shape id="_x0000_i1025" type="#_x0000_t75" style="width:339pt;height:235.5pt" o:ole="">
                  <v:imagedata r:id="rId8" o:title=""/>
                </v:shape>
                <o:OLEObject Type="Embed" ProgID="SmartDraw.2" ShapeID="_x0000_i1025" DrawAspect="Content" ObjectID="_1478427377" r:id="rId9"/>
              </w:objec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686995" w:rsidRDefault="00686995" w:rsidP="00F7197C">
            <w:pPr>
              <w:ind w:right="-2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</w:p>
          <w:p w:rsidR="006E2DC6" w:rsidRDefault="006E2DC6" w:rsidP="00F7197C">
            <w:pPr>
              <w:ind w:right="-2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</w:p>
          <w:p w:rsidR="006E2DC6" w:rsidRDefault="006E2DC6" w:rsidP="00F7197C">
            <w:pPr>
              <w:ind w:right="-2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</w:p>
          <w:p w:rsidR="006E2DC6" w:rsidRDefault="006E2DC6" w:rsidP="00F7197C">
            <w:pPr>
              <w:ind w:right="-2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</w:p>
          <w:p w:rsidR="006E2DC6" w:rsidRPr="000A3FFC" w:rsidRDefault="006E2DC6" w:rsidP="00F7197C">
            <w:pPr>
              <w:ind w:right="-2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</w:p>
          <w:p w:rsidR="006E2DC6" w:rsidRPr="000A3FFC" w:rsidRDefault="006E2DC6" w:rsidP="00F7197C">
            <w:pPr>
              <w:ind w:right="-2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</w:p>
          <w:p w:rsidR="006E2DC6" w:rsidRDefault="006E2DC6" w:rsidP="00F7197C">
            <w:pPr>
              <w:ind w:right="-2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</w:p>
          <w:p w:rsidR="00EF1E1A" w:rsidRDefault="00EF1E1A" w:rsidP="00F7197C">
            <w:pPr>
              <w:ind w:right="-2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</w:p>
          <w:p w:rsidR="00EF1E1A" w:rsidRPr="000A3FFC" w:rsidRDefault="00EF1E1A" w:rsidP="00F7197C">
            <w:pPr>
              <w:ind w:right="-2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</w:p>
          <w:p w:rsidR="006E2DC6" w:rsidRDefault="006E2DC6" w:rsidP="00F7197C">
            <w:pPr>
              <w:ind w:right="-2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</w:p>
          <w:p w:rsidR="00EF1E1A" w:rsidRPr="000A3FFC" w:rsidRDefault="00EF1E1A" w:rsidP="00F7197C">
            <w:pPr>
              <w:ind w:right="-2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</w:p>
          <w:p w:rsidR="00686995" w:rsidRPr="000A3FFC" w:rsidRDefault="00686995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86995" w:rsidRPr="006E2DC6" w:rsidRDefault="00C603A3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Planeación y Calidad</w:t>
            </w:r>
          </w:p>
          <w:p w:rsidR="00686995" w:rsidRPr="006E2DC6" w:rsidRDefault="00686995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86995" w:rsidRPr="006E2DC6" w:rsidRDefault="00686995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86995" w:rsidRPr="006E2DC6" w:rsidRDefault="00686995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86995" w:rsidRPr="006E2DC6" w:rsidRDefault="00686995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86995" w:rsidRDefault="00686995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EF1E1A" w:rsidRPr="006E2DC6" w:rsidRDefault="00EF1E1A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86995" w:rsidRPr="006E2DC6" w:rsidRDefault="00686995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86995" w:rsidRPr="006E2DC6" w:rsidRDefault="00686995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86995" w:rsidRPr="006E2DC6" w:rsidRDefault="00C603A3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Planeación y Calidad</w:t>
            </w:r>
          </w:p>
          <w:p w:rsidR="00686995" w:rsidRPr="006E2DC6" w:rsidRDefault="00686995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86995" w:rsidRDefault="00686995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F540C" w:rsidRPr="006E2DC6" w:rsidRDefault="002F540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86995" w:rsidRPr="006E2DC6" w:rsidRDefault="00686995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86995" w:rsidRPr="006E2DC6" w:rsidRDefault="00686995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D2596A" w:rsidRPr="006E2DC6" w:rsidRDefault="00D2596A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86995" w:rsidRPr="006E2DC6" w:rsidRDefault="00686995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86995" w:rsidRPr="006E2DC6" w:rsidRDefault="00686995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86995" w:rsidRPr="006E2DC6" w:rsidRDefault="00686995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86995" w:rsidRPr="006E2DC6" w:rsidRDefault="00686995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86995" w:rsidRPr="006E2DC6" w:rsidRDefault="00686995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86995" w:rsidRDefault="00686995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Pr="00405804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</w:tr>
    </w:tbl>
    <w:p w:rsidR="002F540C" w:rsidRDefault="002F540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F619B" w:rsidRPr="00ED11CA" w:rsidTr="0078312A">
        <w:trPr>
          <w:trHeight w:val="380"/>
        </w:trPr>
        <w:tc>
          <w:tcPr>
            <w:tcW w:w="10206" w:type="dxa"/>
            <w:shd w:val="clear" w:color="auto" w:fill="C0C0C0"/>
            <w:vAlign w:val="center"/>
          </w:tcPr>
          <w:p w:rsidR="00AF619B" w:rsidRDefault="00AF619B" w:rsidP="0078312A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ANEXOS</w:t>
            </w:r>
          </w:p>
        </w:tc>
      </w:tr>
      <w:tr w:rsidR="00B64015" w:rsidRPr="00ED11CA" w:rsidTr="0078312A"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702243" w:rsidRDefault="00702243" w:rsidP="00717C5B">
            <w:pPr>
              <w:ind w:left="7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F540C" w:rsidRDefault="002F540C" w:rsidP="00717C5B">
            <w:pPr>
              <w:ind w:left="7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AF619B" w:rsidRDefault="00AF619B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361"/>
        <w:gridCol w:w="3485"/>
      </w:tblGrid>
      <w:tr w:rsidR="00965DAB" w:rsidRPr="00ED11CA" w:rsidTr="00AE4A31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2F540C" w:rsidRDefault="00965DAB" w:rsidP="002F540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40C">
              <w:rPr>
                <w:rFonts w:ascii="Arial" w:hAnsi="Arial" w:cs="Arial"/>
                <w:b/>
                <w:bCs/>
                <w:sz w:val="22"/>
                <w:szCs w:val="22"/>
              </w:rPr>
              <w:t>CONTROL DE CAMBIOS</w:t>
            </w:r>
          </w:p>
          <w:p w:rsidR="00327A78" w:rsidRDefault="00327A78" w:rsidP="00327A78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5DAB" w:rsidRPr="00ED11CA" w:rsidTr="00AE4A31">
        <w:tc>
          <w:tcPr>
            <w:tcW w:w="3360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Versión</w:t>
            </w:r>
          </w:p>
        </w:tc>
        <w:tc>
          <w:tcPr>
            <w:tcW w:w="3361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Fecha de aprobación</w:t>
            </w:r>
          </w:p>
        </w:tc>
        <w:tc>
          <w:tcPr>
            <w:tcW w:w="3485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Naturaleza del cambio</w:t>
            </w:r>
          </w:p>
        </w:tc>
      </w:tr>
      <w:tr w:rsidR="00702243" w:rsidRPr="00ED11CA" w:rsidTr="0078312A">
        <w:tc>
          <w:tcPr>
            <w:tcW w:w="3360" w:type="dxa"/>
            <w:vAlign w:val="center"/>
          </w:tcPr>
          <w:p w:rsidR="00702243" w:rsidRDefault="000D37A1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1.0</w:t>
            </w:r>
          </w:p>
        </w:tc>
        <w:tc>
          <w:tcPr>
            <w:tcW w:w="3361" w:type="dxa"/>
            <w:vAlign w:val="center"/>
          </w:tcPr>
          <w:p w:rsidR="00702243" w:rsidRDefault="000D37A1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Junio 04 de 2013</w:t>
            </w:r>
          </w:p>
        </w:tc>
        <w:tc>
          <w:tcPr>
            <w:tcW w:w="3485" w:type="dxa"/>
            <w:vAlign w:val="center"/>
          </w:tcPr>
          <w:p w:rsidR="00702243" w:rsidRDefault="000D37A1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Versión Nueva</w:t>
            </w:r>
          </w:p>
        </w:tc>
      </w:tr>
      <w:tr w:rsidR="00702243" w:rsidRPr="00ED11CA" w:rsidTr="0078312A">
        <w:tc>
          <w:tcPr>
            <w:tcW w:w="3360" w:type="dxa"/>
            <w:vAlign w:val="center"/>
          </w:tcPr>
          <w:p w:rsidR="00702243" w:rsidRDefault="00702243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702243" w:rsidRDefault="00702243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702243" w:rsidRDefault="00702243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64015" w:rsidRDefault="00B64015">
      <w:pPr>
        <w:autoSpaceDE w:val="0"/>
        <w:autoSpaceDN w:val="0"/>
        <w:adjustRightInd w:val="0"/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402"/>
      </w:tblGrid>
      <w:tr w:rsidR="006C4253" w:rsidRPr="005D5E34" w:rsidTr="008F0AB8">
        <w:trPr>
          <w:trHeight w:val="9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78312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Elaboró</w:t>
            </w:r>
          </w:p>
          <w:p w:rsidR="006C4253" w:rsidRDefault="006C4253" w:rsidP="007831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B64015" w:rsidRPr="00EB4D39" w:rsidRDefault="000A0B69" w:rsidP="0078312A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EB4D39">
              <w:rPr>
                <w:rFonts w:ascii="Arial" w:hAnsi="Arial" w:cs="Arial"/>
                <w:sz w:val="20"/>
                <w:szCs w:val="18"/>
                <w:lang w:val="en-US"/>
              </w:rPr>
              <w:t>Douglas Trade S.A.S.</w:t>
            </w:r>
          </w:p>
          <w:p w:rsidR="008F0AB8" w:rsidRPr="00EB4D39" w:rsidRDefault="008F0AB8" w:rsidP="0078312A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  <w:p w:rsidR="00B64015" w:rsidRPr="00EB4D39" w:rsidRDefault="00B64015" w:rsidP="00712D7C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78312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Revisó</w:t>
            </w:r>
          </w:p>
          <w:p w:rsidR="006C4253" w:rsidRPr="00250DF6" w:rsidRDefault="006C4253" w:rsidP="0078312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C4253" w:rsidRDefault="006C4253" w:rsidP="0078312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C4253" w:rsidRDefault="006C4253" w:rsidP="007831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F0AB8" w:rsidRDefault="008F0AB8" w:rsidP="007831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78312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Aprobó</w:t>
            </w:r>
          </w:p>
          <w:p w:rsidR="006C4253" w:rsidRDefault="006C4253" w:rsidP="007831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EF1ECF" w:rsidRDefault="00EF1ECF" w:rsidP="007831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F0AB8" w:rsidRDefault="008F0AB8" w:rsidP="007831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EF1ECF" w:rsidRDefault="00EF1ECF" w:rsidP="008F0AB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C4253" w:rsidRPr="005D5E34" w:rsidTr="008F0AB8">
        <w:trPr>
          <w:trHeight w:val="3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FE30B5">
            <w:pPr>
              <w:tabs>
                <w:tab w:val="center" w:pos="166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FE30B5">
              <w:rPr>
                <w:rFonts w:ascii="Arial" w:hAnsi="Arial" w:cs="Arial"/>
                <w:sz w:val="20"/>
                <w:szCs w:val="18"/>
              </w:rPr>
              <w:tab/>
              <w:t>Mayo de 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EF1EC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0D37A1">
              <w:rPr>
                <w:rFonts w:ascii="Arial" w:hAnsi="Arial" w:cs="Arial"/>
                <w:sz w:val="20"/>
                <w:szCs w:val="18"/>
              </w:rPr>
              <w:t>Junio 04 de 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EF1ECF">
            <w:pPr>
              <w:tabs>
                <w:tab w:val="left" w:pos="780"/>
                <w:tab w:val="center" w:pos="119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0D37A1">
              <w:rPr>
                <w:rFonts w:ascii="Arial" w:hAnsi="Arial" w:cs="Arial"/>
                <w:sz w:val="20"/>
                <w:szCs w:val="18"/>
              </w:rPr>
              <w:t>Junio 04 2013</w:t>
            </w:r>
          </w:p>
        </w:tc>
      </w:tr>
    </w:tbl>
    <w:p w:rsidR="006C4253" w:rsidRDefault="006C425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sectPr w:rsidR="00DD3C13" w:rsidSect="00B67205">
      <w:headerReference w:type="default" r:id="rId10"/>
      <w:footerReference w:type="even" r:id="rId11"/>
      <w:footerReference w:type="default" r:id="rId12"/>
      <w:pgSz w:w="12242" w:h="18722" w:code="120"/>
      <w:pgMar w:top="567" w:right="1134" w:bottom="85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FC" w:rsidRDefault="00FB4DFC">
      <w:r>
        <w:separator/>
      </w:r>
    </w:p>
  </w:endnote>
  <w:endnote w:type="continuationSeparator" w:id="0">
    <w:p w:rsidR="00FB4DFC" w:rsidRDefault="00FB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2A" w:rsidRDefault="007570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312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312A" w:rsidRDefault="007831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4" w:type="dxa"/>
      <w:tblLayout w:type="fixed"/>
      <w:tblLook w:val="0000" w:firstRow="0" w:lastRow="0" w:firstColumn="0" w:lastColumn="0" w:noHBand="0" w:noVBand="0"/>
    </w:tblPr>
    <w:tblGrid>
      <w:gridCol w:w="10204"/>
    </w:tblGrid>
    <w:tr w:rsidR="0078312A">
      <w:trPr>
        <w:trHeight w:val="280"/>
      </w:trPr>
      <w:tc>
        <w:tcPr>
          <w:tcW w:w="10204" w:type="dxa"/>
          <w:vAlign w:val="center"/>
        </w:tcPr>
        <w:p w:rsidR="0078312A" w:rsidRDefault="0078312A">
          <w:pPr>
            <w:rPr>
              <w:rFonts w:ascii="Arial" w:hAnsi="Arial" w:cs="Arial"/>
              <w:sz w:val="16"/>
              <w:szCs w:val="16"/>
            </w:rPr>
          </w:pPr>
        </w:p>
        <w:p w:rsidR="0078312A" w:rsidRDefault="0078312A" w:rsidP="0014433B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Pág. </w:t>
          </w:r>
          <w:r w:rsidR="007570D5"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PAGE </w:instrText>
          </w:r>
          <w:r w:rsidR="007570D5">
            <w:rPr>
              <w:rStyle w:val="Nmerodepgina"/>
              <w:sz w:val="16"/>
              <w:szCs w:val="16"/>
            </w:rPr>
            <w:fldChar w:fldCharType="separate"/>
          </w:r>
          <w:r w:rsidR="0041656E">
            <w:rPr>
              <w:rStyle w:val="Nmerodepgina"/>
              <w:noProof/>
              <w:sz w:val="16"/>
              <w:szCs w:val="16"/>
            </w:rPr>
            <w:t>1</w:t>
          </w:r>
          <w:r w:rsidR="007570D5">
            <w:rPr>
              <w:rStyle w:val="Nmerodepgina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 w:rsidR="007570D5"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NUMPAGES </w:instrText>
          </w:r>
          <w:r w:rsidR="007570D5">
            <w:rPr>
              <w:rStyle w:val="Nmerodepgina"/>
              <w:sz w:val="16"/>
              <w:szCs w:val="16"/>
            </w:rPr>
            <w:fldChar w:fldCharType="separate"/>
          </w:r>
          <w:r w:rsidR="0041656E">
            <w:rPr>
              <w:rStyle w:val="Nmerodepgina"/>
              <w:noProof/>
              <w:sz w:val="16"/>
              <w:szCs w:val="16"/>
            </w:rPr>
            <w:t>2</w:t>
          </w:r>
          <w:r w:rsidR="007570D5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:rsidR="0078312A" w:rsidRDefault="0078312A" w:rsidP="00ED11CA">
    <w:pPr>
      <w:pStyle w:val="Piedepgin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FC" w:rsidRDefault="00FB4DFC">
      <w:r>
        <w:separator/>
      </w:r>
    </w:p>
  </w:footnote>
  <w:footnote w:type="continuationSeparator" w:id="0">
    <w:p w:rsidR="00FB4DFC" w:rsidRDefault="00FB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2A" w:rsidRDefault="0078312A">
    <w:pPr>
      <w:pStyle w:val="Encabezado"/>
    </w:pPr>
  </w:p>
  <w:p w:rsidR="0078312A" w:rsidRDefault="0078312A">
    <w:pPr>
      <w:pStyle w:val="Encabezado"/>
    </w:pPr>
  </w:p>
  <w:tbl>
    <w:tblPr>
      <w:tblW w:w="10080" w:type="dxa"/>
      <w:tblInd w:w="108" w:type="dxa"/>
      <w:tblLayout w:type="fixed"/>
      <w:tblLook w:val="01E0" w:firstRow="1" w:lastRow="1" w:firstColumn="1" w:lastColumn="1" w:noHBand="0" w:noVBand="0"/>
    </w:tblPr>
    <w:tblGrid>
      <w:gridCol w:w="1560"/>
      <w:gridCol w:w="5892"/>
      <w:gridCol w:w="2628"/>
    </w:tblGrid>
    <w:tr w:rsidR="0078312A" w:rsidRPr="00C5537A" w:rsidTr="0078312A">
      <w:trPr>
        <w:trHeight w:val="548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78312A" w:rsidRPr="00C5537A" w:rsidRDefault="0078312A" w:rsidP="0078312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5537A">
            <w:rPr>
              <w:rFonts w:ascii="Arial" w:hAnsi="Arial" w:cs="Arial"/>
              <w:sz w:val="20"/>
              <w:szCs w:val="20"/>
            </w:rPr>
            <w:object w:dxaOrig="6060" w:dyaOrig="55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0pt;height:54.75pt" o:ole="">
                <v:imagedata r:id="rId1" o:title=""/>
              </v:shape>
              <o:OLEObject Type="Embed" ProgID="PBrush" ShapeID="_x0000_i1026" DrawAspect="Content" ObjectID="_1478427378" r:id="rId2"/>
            </w:object>
          </w:r>
        </w:p>
      </w:tc>
      <w:tc>
        <w:tcPr>
          <w:tcW w:w="5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312A" w:rsidRPr="00C5537A" w:rsidRDefault="0078312A" w:rsidP="0078312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>CONTRALORIA GENERAL DE SANTANDER</w:t>
          </w:r>
        </w:p>
      </w:tc>
      <w:tc>
        <w:tcPr>
          <w:tcW w:w="26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D7FBA" w:rsidRDefault="0041656E" w:rsidP="000D7FBA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>Código: P.C.-M.P.-09</w:t>
          </w:r>
        </w:p>
        <w:p w:rsidR="000D7FBA" w:rsidRDefault="000D7FBA" w:rsidP="000D7FBA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:rsidR="000D7FBA" w:rsidRDefault="000D7FBA" w:rsidP="000D7FBA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>Versión: 1.0-13</w:t>
          </w:r>
        </w:p>
        <w:p w:rsidR="000D7FBA" w:rsidRDefault="000D7FBA" w:rsidP="000D7FBA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:rsidR="0078312A" w:rsidRPr="00C5537A" w:rsidRDefault="000D7FBA" w:rsidP="000D7FB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Página 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fldChar w:fldCharType="begin"/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instrText>PAGE  \* Arabic  \* MERGEFORMAT</w:instrTex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fldChar w:fldCharType="separate"/>
          </w:r>
          <w:r w:rsidR="0041656E">
            <w:rPr>
              <w:rFonts w:ascii="Arial" w:hAnsi="Arial" w:cs="Arial"/>
              <w:b/>
              <w:noProof/>
              <w:sz w:val="20"/>
              <w:szCs w:val="20"/>
              <w:lang w:val="es-ES"/>
            </w:rPr>
            <w:t>1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fldChar w:fldCharType="end"/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de </w:t>
          </w: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>NUMPAGES  \* Arabic  \* MERGEFORMAT</w:instrText>
          </w:r>
          <w:r>
            <w:rPr>
              <w:lang w:val="es-ES"/>
            </w:rPr>
            <w:fldChar w:fldCharType="separate"/>
          </w:r>
          <w:r w:rsidR="0041656E" w:rsidRPr="0041656E">
            <w:rPr>
              <w:rFonts w:ascii="Arial" w:hAnsi="Arial" w:cs="Arial"/>
              <w:b/>
              <w:noProof/>
              <w:sz w:val="20"/>
              <w:szCs w:val="20"/>
              <w:lang w:val="es-ES"/>
            </w:rPr>
            <w:t>2</w:t>
          </w:r>
          <w:r>
            <w:rPr>
              <w:rFonts w:ascii="Arial" w:hAnsi="Arial" w:cs="Arial"/>
              <w:b/>
              <w:noProof/>
              <w:sz w:val="20"/>
              <w:szCs w:val="20"/>
              <w:lang w:val="es-ES"/>
            </w:rPr>
            <w:fldChar w:fldCharType="end"/>
          </w:r>
        </w:p>
      </w:tc>
    </w:tr>
    <w:tr w:rsidR="0078312A" w:rsidRPr="00C5537A" w:rsidTr="0078312A">
      <w:trPr>
        <w:trHeight w:val="549"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312A" w:rsidRPr="00C5537A" w:rsidRDefault="0078312A" w:rsidP="0078312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312A" w:rsidRPr="00C94E14" w:rsidRDefault="0078312A" w:rsidP="00C94E1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E1091">
            <w:rPr>
              <w:rFonts w:ascii="Arial" w:hAnsi="Arial" w:cs="Arial"/>
              <w:b/>
              <w:sz w:val="20"/>
              <w:szCs w:val="20"/>
            </w:rPr>
            <w:t>PROCEDIMIENTO</w:t>
          </w:r>
          <w:r w:rsidR="004A6845">
            <w:rPr>
              <w:rFonts w:ascii="Arial" w:hAnsi="Arial" w:cs="Arial"/>
              <w:b/>
              <w:sz w:val="20"/>
              <w:szCs w:val="20"/>
            </w:rPr>
            <w:t xml:space="preserve"> DE INFORMES DE GESTION</w:t>
          </w:r>
        </w:p>
        <w:p w:rsidR="0078312A" w:rsidRPr="00C5537A" w:rsidRDefault="007F7EB5" w:rsidP="00DE109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PLANEACION Y CALIDAD</w:t>
          </w:r>
        </w:p>
      </w:tc>
      <w:tc>
        <w:tcPr>
          <w:tcW w:w="26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312A" w:rsidRPr="00C5537A" w:rsidRDefault="0078312A" w:rsidP="0078312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78312A" w:rsidRPr="00FE30B5" w:rsidRDefault="007831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clip_image001"/>
      </v:shape>
    </w:pict>
  </w:numPicBullet>
  <w:numPicBullet w:numPicBulletId="1">
    <w:pict>
      <v:shape id="_x0000_i1051" type="#_x0000_t75" style="width:11.25pt;height:11.25pt" o:bullet="t">
        <v:imagedata r:id="rId2" o:title="clip_image001"/>
      </v:shape>
    </w:pict>
  </w:numPicBullet>
  <w:numPicBullet w:numPicBulletId="2">
    <w:pict>
      <v:shape id="_x0000_i1052" type="#_x0000_t75" style="width:16.5pt;height:9pt" o:bullet="t">
        <v:imagedata r:id="rId3" o:title="clip_image001"/>
      </v:shape>
    </w:pict>
  </w:numPicBullet>
  <w:numPicBullet w:numPicBulletId="3">
    <w:pict>
      <v:shape id="_x0000_i1053" type="#_x0000_t75" style="width:9pt;height:9pt" o:bullet="t">
        <v:imagedata r:id="rId4" o:title="clip_image001"/>
      </v:shape>
    </w:pict>
  </w:numPicBullet>
  <w:numPicBullet w:numPicBulletId="4">
    <w:pict>
      <v:shape id="_x0000_i1054" type="#_x0000_t75" style="width:9pt;height:9pt" o:bullet="t">
        <v:imagedata r:id="rId5" o:title="clip_image001"/>
      </v:shape>
    </w:pict>
  </w:numPicBullet>
  <w:numPicBullet w:numPicBulletId="5">
    <w:pict>
      <v:shape id="_x0000_i1055" type="#_x0000_t75" style="width:9pt;height:9pt" o:bullet="t">
        <v:imagedata r:id="rId6" o:title="clip_image001"/>
      </v:shape>
    </w:pict>
  </w:numPicBullet>
  <w:numPicBullet w:numPicBulletId="6">
    <w:pict>
      <v:shape id="_x0000_i1056" type="#_x0000_t75" style="width:9pt;height:9pt" o:bullet="t">
        <v:imagedata r:id="rId7" o:title="clip_image001"/>
      </v:shape>
    </w:pict>
  </w:numPicBullet>
  <w:numPicBullet w:numPicBulletId="7">
    <w:pict>
      <v:shape id="_x0000_i1057" type="#_x0000_t75" style="width:9pt;height:9pt" o:bullet="t">
        <v:imagedata r:id="rId8" o:title="clip_image001"/>
      </v:shape>
    </w:pict>
  </w:numPicBullet>
  <w:abstractNum w:abstractNumId="0">
    <w:nsid w:val="04A43367"/>
    <w:multiLevelType w:val="hybridMultilevel"/>
    <w:tmpl w:val="3D762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569C"/>
    <w:multiLevelType w:val="hybridMultilevel"/>
    <w:tmpl w:val="19624D3A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5B56"/>
    <w:multiLevelType w:val="hybridMultilevel"/>
    <w:tmpl w:val="663C60F2"/>
    <w:lvl w:ilvl="0" w:tplc="16F4E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B4B99"/>
    <w:multiLevelType w:val="hybridMultilevel"/>
    <w:tmpl w:val="CD04C4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392"/>
    <w:multiLevelType w:val="hybridMultilevel"/>
    <w:tmpl w:val="CDE0BC96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27503"/>
    <w:multiLevelType w:val="hybridMultilevel"/>
    <w:tmpl w:val="F5AA0E3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60D9A"/>
    <w:multiLevelType w:val="hybridMultilevel"/>
    <w:tmpl w:val="06486B8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A30DE0"/>
    <w:multiLevelType w:val="hybridMultilevel"/>
    <w:tmpl w:val="136A2D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B26CEF"/>
    <w:multiLevelType w:val="hybridMultilevel"/>
    <w:tmpl w:val="99F0F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5535C"/>
    <w:multiLevelType w:val="hybridMultilevel"/>
    <w:tmpl w:val="469ADF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0128A"/>
    <w:multiLevelType w:val="hybridMultilevel"/>
    <w:tmpl w:val="BDAADB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0E168F"/>
    <w:multiLevelType w:val="hybridMultilevel"/>
    <w:tmpl w:val="23B41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074E3"/>
    <w:multiLevelType w:val="hybridMultilevel"/>
    <w:tmpl w:val="DC484C28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F03A2"/>
    <w:multiLevelType w:val="hybridMultilevel"/>
    <w:tmpl w:val="884AEEAC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0E4ED9"/>
    <w:multiLevelType w:val="hybridMultilevel"/>
    <w:tmpl w:val="6EF63266"/>
    <w:lvl w:ilvl="0" w:tplc="B69035D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C81AC0"/>
    <w:multiLevelType w:val="hybridMultilevel"/>
    <w:tmpl w:val="CE16DBEC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32203"/>
    <w:multiLevelType w:val="multilevel"/>
    <w:tmpl w:val="834EE9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Arial" w:hAnsi="Arial" w:cs="Arial" w:hint="default"/>
        <w:b/>
        <w:sz w:val="20"/>
        <w:szCs w:val="20"/>
        <w:lang w:val="es-ES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7">
    <w:nsid w:val="64D503EB"/>
    <w:multiLevelType w:val="multilevel"/>
    <w:tmpl w:val="1DBE5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8">
    <w:nsid w:val="6642335E"/>
    <w:multiLevelType w:val="hybridMultilevel"/>
    <w:tmpl w:val="C3261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82E08"/>
    <w:multiLevelType w:val="hybridMultilevel"/>
    <w:tmpl w:val="28AA6ACE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B5799C"/>
    <w:multiLevelType w:val="hybridMultilevel"/>
    <w:tmpl w:val="693A5FD0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1267A1"/>
    <w:multiLevelType w:val="hybridMultilevel"/>
    <w:tmpl w:val="AE5206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500F0"/>
    <w:multiLevelType w:val="hybridMultilevel"/>
    <w:tmpl w:val="20608C1C"/>
    <w:lvl w:ilvl="0" w:tplc="B69035D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AB0EE9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95991"/>
    <w:multiLevelType w:val="hybridMultilevel"/>
    <w:tmpl w:val="642668F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7A3770"/>
    <w:multiLevelType w:val="hybridMultilevel"/>
    <w:tmpl w:val="5E3A6AFE"/>
    <w:lvl w:ilvl="0" w:tplc="2BDCE1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19"/>
  </w:num>
  <w:num w:numId="5">
    <w:abstractNumId w:val="4"/>
  </w:num>
  <w:num w:numId="6">
    <w:abstractNumId w:val="20"/>
  </w:num>
  <w:num w:numId="7">
    <w:abstractNumId w:val="13"/>
  </w:num>
  <w:num w:numId="8">
    <w:abstractNumId w:val="5"/>
  </w:num>
  <w:num w:numId="9">
    <w:abstractNumId w:val="7"/>
  </w:num>
  <w:num w:numId="10">
    <w:abstractNumId w:val="23"/>
  </w:num>
  <w:num w:numId="11">
    <w:abstractNumId w:val="21"/>
  </w:num>
  <w:num w:numId="12">
    <w:abstractNumId w:val="11"/>
  </w:num>
  <w:num w:numId="13">
    <w:abstractNumId w:val="24"/>
  </w:num>
  <w:num w:numId="14">
    <w:abstractNumId w:val="6"/>
  </w:num>
  <w:num w:numId="15">
    <w:abstractNumId w:val="17"/>
  </w:num>
  <w:num w:numId="16">
    <w:abstractNumId w:val="16"/>
  </w:num>
  <w:num w:numId="17">
    <w:abstractNumId w:val="8"/>
  </w:num>
  <w:num w:numId="18">
    <w:abstractNumId w:val="3"/>
  </w:num>
  <w:num w:numId="19">
    <w:abstractNumId w:val="15"/>
  </w:num>
  <w:num w:numId="20">
    <w:abstractNumId w:val="1"/>
  </w:num>
  <w:num w:numId="21">
    <w:abstractNumId w:val="0"/>
  </w:num>
  <w:num w:numId="22">
    <w:abstractNumId w:val="12"/>
  </w:num>
  <w:num w:numId="23">
    <w:abstractNumId w:val="18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AB"/>
    <w:rsid w:val="00012FF1"/>
    <w:rsid w:val="000165AA"/>
    <w:rsid w:val="00017A5F"/>
    <w:rsid w:val="00031A1B"/>
    <w:rsid w:val="00031FF2"/>
    <w:rsid w:val="00033FA9"/>
    <w:rsid w:val="00052E4B"/>
    <w:rsid w:val="00053E70"/>
    <w:rsid w:val="00071EA7"/>
    <w:rsid w:val="000739A0"/>
    <w:rsid w:val="000828FA"/>
    <w:rsid w:val="0008743E"/>
    <w:rsid w:val="00094C16"/>
    <w:rsid w:val="000A0561"/>
    <w:rsid w:val="000A0B69"/>
    <w:rsid w:val="000A176C"/>
    <w:rsid w:val="000A3FFC"/>
    <w:rsid w:val="000B7919"/>
    <w:rsid w:val="000C7651"/>
    <w:rsid w:val="000D37A1"/>
    <w:rsid w:val="000D7FBA"/>
    <w:rsid w:val="000F7837"/>
    <w:rsid w:val="000F7EE5"/>
    <w:rsid w:val="0012243A"/>
    <w:rsid w:val="00122C48"/>
    <w:rsid w:val="0014433B"/>
    <w:rsid w:val="00146ED3"/>
    <w:rsid w:val="00157C2B"/>
    <w:rsid w:val="0016184D"/>
    <w:rsid w:val="001707D1"/>
    <w:rsid w:val="00171B93"/>
    <w:rsid w:val="00172750"/>
    <w:rsid w:val="001753F0"/>
    <w:rsid w:val="00185DB9"/>
    <w:rsid w:val="00190071"/>
    <w:rsid w:val="00191596"/>
    <w:rsid w:val="001918BD"/>
    <w:rsid w:val="001B208D"/>
    <w:rsid w:val="001B757C"/>
    <w:rsid w:val="001C026B"/>
    <w:rsid w:val="001C1C62"/>
    <w:rsid w:val="001D05FF"/>
    <w:rsid w:val="00203C23"/>
    <w:rsid w:val="00204E7C"/>
    <w:rsid w:val="00205602"/>
    <w:rsid w:val="00212F5F"/>
    <w:rsid w:val="00222ECD"/>
    <w:rsid w:val="00236ED0"/>
    <w:rsid w:val="00237FDD"/>
    <w:rsid w:val="002405C2"/>
    <w:rsid w:val="00240BBE"/>
    <w:rsid w:val="00240ED4"/>
    <w:rsid w:val="00241300"/>
    <w:rsid w:val="00245B3D"/>
    <w:rsid w:val="00250DF6"/>
    <w:rsid w:val="00255183"/>
    <w:rsid w:val="00261904"/>
    <w:rsid w:val="00263EAF"/>
    <w:rsid w:val="00282CCD"/>
    <w:rsid w:val="0028774D"/>
    <w:rsid w:val="00290E7A"/>
    <w:rsid w:val="00291BE2"/>
    <w:rsid w:val="002A136D"/>
    <w:rsid w:val="002A18DE"/>
    <w:rsid w:val="002B16E8"/>
    <w:rsid w:val="002B1B9A"/>
    <w:rsid w:val="002C6EA9"/>
    <w:rsid w:val="002C7434"/>
    <w:rsid w:val="002E53CC"/>
    <w:rsid w:val="002E60BA"/>
    <w:rsid w:val="002F08BA"/>
    <w:rsid w:val="002F540C"/>
    <w:rsid w:val="003043D2"/>
    <w:rsid w:val="003166E6"/>
    <w:rsid w:val="00320255"/>
    <w:rsid w:val="00323257"/>
    <w:rsid w:val="00326EE8"/>
    <w:rsid w:val="00327A78"/>
    <w:rsid w:val="00333D87"/>
    <w:rsid w:val="00355489"/>
    <w:rsid w:val="003559F6"/>
    <w:rsid w:val="00356330"/>
    <w:rsid w:val="00363537"/>
    <w:rsid w:val="003639E1"/>
    <w:rsid w:val="003650C5"/>
    <w:rsid w:val="00377CBF"/>
    <w:rsid w:val="00383481"/>
    <w:rsid w:val="00390630"/>
    <w:rsid w:val="003937FD"/>
    <w:rsid w:val="00394E5F"/>
    <w:rsid w:val="003A4FC9"/>
    <w:rsid w:val="003A7D28"/>
    <w:rsid w:val="003C2448"/>
    <w:rsid w:val="003D7B62"/>
    <w:rsid w:val="003F2398"/>
    <w:rsid w:val="003F468A"/>
    <w:rsid w:val="00400313"/>
    <w:rsid w:val="0040074D"/>
    <w:rsid w:val="00402761"/>
    <w:rsid w:val="00404623"/>
    <w:rsid w:val="00405804"/>
    <w:rsid w:val="00412635"/>
    <w:rsid w:val="004140AA"/>
    <w:rsid w:val="0041471F"/>
    <w:rsid w:val="0041656E"/>
    <w:rsid w:val="00426522"/>
    <w:rsid w:val="00433840"/>
    <w:rsid w:val="00442E8E"/>
    <w:rsid w:val="004504A0"/>
    <w:rsid w:val="004515E4"/>
    <w:rsid w:val="004636B7"/>
    <w:rsid w:val="00473916"/>
    <w:rsid w:val="00480749"/>
    <w:rsid w:val="00481872"/>
    <w:rsid w:val="00486A14"/>
    <w:rsid w:val="00496E79"/>
    <w:rsid w:val="004A6845"/>
    <w:rsid w:val="004C6CFB"/>
    <w:rsid w:val="004E0C6F"/>
    <w:rsid w:val="004E6881"/>
    <w:rsid w:val="004E7CEF"/>
    <w:rsid w:val="005029FA"/>
    <w:rsid w:val="0051411E"/>
    <w:rsid w:val="005173DA"/>
    <w:rsid w:val="00532E10"/>
    <w:rsid w:val="005417F3"/>
    <w:rsid w:val="005506AC"/>
    <w:rsid w:val="005727A6"/>
    <w:rsid w:val="00573C3A"/>
    <w:rsid w:val="00575537"/>
    <w:rsid w:val="00582DAB"/>
    <w:rsid w:val="005914C5"/>
    <w:rsid w:val="005976D1"/>
    <w:rsid w:val="005A24EC"/>
    <w:rsid w:val="005A2BE2"/>
    <w:rsid w:val="005A4DC0"/>
    <w:rsid w:val="005B6159"/>
    <w:rsid w:val="005C3094"/>
    <w:rsid w:val="005D5E34"/>
    <w:rsid w:val="005E1193"/>
    <w:rsid w:val="005F2C3C"/>
    <w:rsid w:val="005F30A8"/>
    <w:rsid w:val="006040F7"/>
    <w:rsid w:val="00617586"/>
    <w:rsid w:val="00631799"/>
    <w:rsid w:val="0064255A"/>
    <w:rsid w:val="00643882"/>
    <w:rsid w:val="00650461"/>
    <w:rsid w:val="006527D5"/>
    <w:rsid w:val="006772EF"/>
    <w:rsid w:val="006811E7"/>
    <w:rsid w:val="00682584"/>
    <w:rsid w:val="00686995"/>
    <w:rsid w:val="006A0D80"/>
    <w:rsid w:val="006A5EF8"/>
    <w:rsid w:val="006A6C55"/>
    <w:rsid w:val="006B17F7"/>
    <w:rsid w:val="006C4253"/>
    <w:rsid w:val="006C73A5"/>
    <w:rsid w:val="006D498A"/>
    <w:rsid w:val="006D5D5E"/>
    <w:rsid w:val="006E2DC6"/>
    <w:rsid w:val="006E5E10"/>
    <w:rsid w:val="006F13A2"/>
    <w:rsid w:val="00702243"/>
    <w:rsid w:val="00704463"/>
    <w:rsid w:val="00712D7C"/>
    <w:rsid w:val="007137D1"/>
    <w:rsid w:val="00717C5B"/>
    <w:rsid w:val="0072644D"/>
    <w:rsid w:val="007333F5"/>
    <w:rsid w:val="007432C1"/>
    <w:rsid w:val="00744B7F"/>
    <w:rsid w:val="007462AE"/>
    <w:rsid w:val="00746963"/>
    <w:rsid w:val="00755479"/>
    <w:rsid w:val="007570D5"/>
    <w:rsid w:val="00762D2F"/>
    <w:rsid w:val="00772F9A"/>
    <w:rsid w:val="00774A56"/>
    <w:rsid w:val="0078312A"/>
    <w:rsid w:val="00790ABC"/>
    <w:rsid w:val="00790FC5"/>
    <w:rsid w:val="007B2E01"/>
    <w:rsid w:val="007B3B87"/>
    <w:rsid w:val="007C1520"/>
    <w:rsid w:val="007E0F16"/>
    <w:rsid w:val="007E3DC9"/>
    <w:rsid w:val="007E4563"/>
    <w:rsid w:val="007F6BB0"/>
    <w:rsid w:val="007F7EB5"/>
    <w:rsid w:val="00802CAF"/>
    <w:rsid w:val="00812BB5"/>
    <w:rsid w:val="00816FD7"/>
    <w:rsid w:val="0081781C"/>
    <w:rsid w:val="00832903"/>
    <w:rsid w:val="00845478"/>
    <w:rsid w:val="00850396"/>
    <w:rsid w:val="00850D81"/>
    <w:rsid w:val="00857AAE"/>
    <w:rsid w:val="00862F00"/>
    <w:rsid w:val="00881E42"/>
    <w:rsid w:val="008A455E"/>
    <w:rsid w:val="008A5782"/>
    <w:rsid w:val="008A6439"/>
    <w:rsid w:val="008B510B"/>
    <w:rsid w:val="008B6D9D"/>
    <w:rsid w:val="008C44D1"/>
    <w:rsid w:val="008C662B"/>
    <w:rsid w:val="008C705A"/>
    <w:rsid w:val="008D4857"/>
    <w:rsid w:val="008D7FFD"/>
    <w:rsid w:val="008E08D4"/>
    <w:rsid w:val="008E1081"/>
    <w:rsid w:val="008E59F6"/>
    <w:rsid w:val="008F0AB8"/>
    <w:rsid w:val="008F4E37"/>
    <w:rsid w:val="008F5DBF"/>
    <w:rsid w:val="00945DCF"/>
    <w:rsid w:val="009518D6"/>
    <w:rsid w:val="00953A87"/>
    <w:rsid w:val="00965DAB"/>
    <w:rsid w:val="00973886"/>
    <w:rsid w:val="00991C1F"/>
    <w:rsid w:val="009933D8"/>
    <w:rsid w:val="00997F4D"/>
    <w:rsid w:val="009A2807"/>
    <w:rsid w:val="009A4415"/>
    <w:rsid w:val="009A6074"/>
    <w:rsid w:val="009A6ADF"/>
    <w:rsid w:val="009B6645"/>
    <w:rsid w:val="009C11B5"/>
    <w:rsid w:val="009D211A"/>
    <w:rsid w:val="00A05C0E"/>
    <w:rsid w:val="00A0660D"/>
    <w:rsid w:val="00A1353E"/>
    <w:rsid w:val="00A13BAF"/>
    <w:rsid w:val="00A164C6"/>
    <w:rsid w:val="00A3238C"/>
    <w:rsid w:val="00A441B3"/>
    <w:rsid w:val="00A445ED"/>
    <w:rsid w:val="00A52220"/>
    <w:rsid w:val="00A610E8"/>
    <w:rsid w:val="00A669A3"/>
    <w:rsid w:val="00A83A51"/>
    <w:rsid w:val="00A91FB4"/>
    <w:rsid w:val="00A973B5"/>
    <w:rsid w:val="00A9753B"/>
    <w:rsid w:val="00AA588C"/>
    <w:rsid w:val="00AB1AD9"/>
    <w:rsid w:val="00AB7CC8"/>
    <w:rsid w:val="00AC6902"/>
    <w:rsid w:val="00AD643A"/>
    <w:rsid w:val="00AE4A31"/>
    <w:rsid w:val="00AF619B"/>
    <w:rsid w:val="00B00BF6"/>
    <w:rsid w:val="00B207F5"/>
    <w:rsid w:val="00B247A2"/>
    <w:rsid w:val="00B333DA"/>
    <w:rsid w:val="00B35462"/>
    <w:rsid w:val="00B421EE"/>
    <w:rsid w:val="00B44F32"/>
    <w:rsid w:val="00B64015"/>
    <w:rsid w:val="00B67205"/>
    <w:rsid w:val="00B71A25"/>
    <w:rsid w:val="00B7698A"/>
    <w:rsid w:val="00B7788B"/>
    <w:rsid w:val="00BA57CE"/>
    <w:rsid w:val="00BB6202"/>
    <w:rsid w:val="00BC051D"/>
    <w:rsid w:val="00BC2408"/>
    <w:rsid w:val="00BD2E67"/>
    <w:rsid w:val="00BE673E"/>
    <w:rsid w:val="00BF2E04"/>
    <w:rsid w:val="00BF3C3F"/>
    <w:rsid w:val="00C07C4B"/>
    <w:rsid w:val="00C23AC0"/>
    <w:rsid w:val="00C24E2F"/>
    <w:rsid w:val="00C32F42"/>
    <w:rsid w:val="00C3514C"/>
    <w:rsid w:val="00C36FA9"/>
    <w:rsid w:val="00C4221E"/>
    <w:rsid w:val="00C46630"/>
    <w:rsid w:val="00C5537A"/>
    <w:rsid w:val="00C568AC"/>
    <w:rsid w:val="00C603A3"/>
    <w:rsid w:val="00C709AE"/>
    <w:rsid w:val="00C73245"/>
    <w:rsid w:val="00C768BA"/>
    <w:rsid w:val="00C93A99"/>
    <w:rsid w:val="00C94E14"/>
    <w:rsid w:val="00CA2A9A"/>
    <w:rsid w:val="00CA7C51"/>
    <w:rsid w:val="00CC4A8F"/>
    <w:rsid w:val="00CE03F0"/>
    <w:rsid w:val="00CF0395"/>
    <w:rsid w:val="00CF6839"/>
    <w:rsid w:val="00D02554"/>
    <w:rsid w:val="00D1636E"/>
    <w:rsid w:val="00D226C2"/>
    <w:rsid w:val="00D23470"/>
    <w:rsid w:val="00D2596A"/>
    <w:rsid w:val="00D27168"/>
    <w:rsid w:val="00D33203"/>
    <w:rsid w:val="00D46EB8"/>
    <w:rsid w:val="00D5790D"/>
    <w:rsid w:val="00D7501B"/>
    <w:rsid w:val="00D76BCF"/>
    <w:rsid w:val="00D8419C"/>
    <w:rsid w:val="00D91285"/>
    <w:rsid w:val="00D9609E"/>
    <w:rsid w:val="00DB0743"/>
    <w:rsid w:val="00DB3440"/>
    <w:rsid w:val="00DC24C9"/>
    <w:rsid w:val="00DC3D92"/>
    <w:rsid w:val="00DC4D15"/>
    <w:rsid w:val="00DD2CFB"/>
    <w:rsid w:val="00DD3C13"/>
    <w:rsid w:val="00DD3D65"/>
    <w:rsid w:val="00DE1091"/>
    <w:rsid w:val="00E1540E"/>
    <w:rsid w:val="00E15714"/>
    <w:rsid w:val="00E1798C"/>
    <w:rsid w:val="00E32C05"/>
    <w:rsid w:val="00E427B8"/>
    <w:rsid w:val="00E441B2"/>
    <w:rsid w:val="00E602DB"/>
    <w:rsid w:val="00E625AF"/>
    <w:rsid w:val="00E62FDE"/>
    <w:rsid w:val="00E775BB"/>
    <w:rsid w:val="00E8104E"/>
    <w:rsid w:val="00E81386"/>
    <w:rsid w:val="00E84EFB"/>
    <w:rsid w:val="00EA67D3"/>
    <w:rsid w:val="00EB00EF"/>
    <w:rsid w:val="00EB0EA8"/>
    <w:rsid w:val="00EB4D39"/>
    <w:rsid w:val="00EC02B3"/>
    <w:rsid w:val="00ED11CA"/>
    <w:rsid w:val="00ED6379"/>
    <w:rsid w:val="00EE318C"/>
    <w:rsid w:val="00EE5DCB"/>
    <w:rsid w:val="00EF1E1A"/>
    <w:rsid w:val="00EF1ECF"/>
    <w:rsid w:val="00F0140F"/>
    <w:rsid w:val="00F07759"/>
    <w:rsid w:val="00F12555"/>
    <w:rsid w:val="00F17D4C"/>
    <w:rsid w:val="00F20CC8"/>
    <w:rsid w:val="00F31DC7"/>
    <w:rsid w:val="00F32523"/>
    <w:rsid w:val="00F36F99"/>
    <w:rsid w:val="00F46827"/>
    <w:rsid w:val="00F562F0"/>
    <w:rsid w:val="00F574D0"/>
    <w:rsid w:val="00F610BA"/>
    <w:rsid w:val="00F64E18"/>
    <w:rsid w:val="00F7197C"/>
    <w:rsid w:val="00F80A81"/>
    <w:rsid w:val="00F92765"/>
    <w:rsid w:val="00F9289E"/>
    <w:rsid w:val="00F95E51"/>
    <w:rsid w:val="00FA5DCE"/>
    <w:rsid w:val="00FB4DFC"/>
    <w:rsid w:val="00FB51D8"/>
    <w:rsid w:val="00FB57A1"/>
    <w:rsid w:val="00FC130B"/>
    <w:rsid w:val="00FC513B"/>
    <w:rsid w:val="00FE30B5"/>
    <w:rsid w:val="00FE605F"/>
    <w:rsid w:val="00FF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87FAC29B-3D3E-43FE-88B5-9747367B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00"/>
    <w:rPr>
      <w:sz w:val="24"/>
      <w:szCs w:val="24"/>
      <w:lang w:val="es-CO"/>
    </w:rPr>
  </w:style>
  <w:style w:type="paragraph" w:styleId="Ttulo1">
    <w:name w:val="heading 1"/>
    <w:basedOn w:val="Normal"/>
    <w:next w:val="Normal"/>
    <w:qFormat/>
    <w:rsid w:val="00862F00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862F00"/>
    <w:pPr>
      <w:keepNext/>
      <w:jc w:val="both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862F00"/>
    <w:pPr>
      <w:keepNext/>
      <w:autoSpaceDE w:val="0"/>
      <w:autoSpaceDN w:val="0"/>
      <w:adjustRightInd w:val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62F00"/>
    <w:pPr>
      <w:keepNext/>
      <w:jc w:val="center"/>
      <w:outlineLvl w:val="3"/>
    </w:pPr>
    <w:rPr>
      <w:rFonts w:ascii="Arial" w:hAnsi="Arial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2F00"/>
    <w:pPr>
      <w:jc w:val="both"/>
    </w:pPr>
    <w:rPr>
      <w:rFonts w:ascii="Arial" w:hAnsi="Arial" w:cs="Arial"/>
      <w:bCs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862F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F00"/>
  </w:style>
  <w:style w:type="paragraph" w:styleId="Encabezado">
    <w:name w:val="header"/>
    <w:basedOn w:val="Normal"/>
    <w:link w:val="EncabezadoCar"/>
    <w:uiPriority w:val="99"/>
    <w:rsid w:val="00862F0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2F00"/>
    <w:rPr>
      <w:color w:val="0000FF"/>
      <w:u w:val="single"/>
    </w:rPr>
  </w:style>
  <w:style w:type="paragraph" w:styleId="Textodeglobo">
    <w:name w:val="Balloon Text"/>
    <w:basedOn w:val="Normal"/>
    <w:semiHidden/>
    <w:rsid w:val="00862F0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862F00"/>
    <w:rPr>
      <w:color w:val="800080"/>
      <w:u w:val="single"/>
    </w:rPr>
  </w:style>
  <w:style w:type="paragraph" w:styleId="Textoindependiente2">
    <w:name w:val="Body Text 2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color w:val="000000"/>
      <w:sz w:val="23"/>
      <w:szCs w:val="23"/>
    </w:rPr>
  </w:style>
  <w:style w:type="paragraph" w:styleId="Textoindependiente3">
    <w:name w:val="Body Text 3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sz w:val="23"/>
      <w:szCs w:val="23"/>
    </w:rPr>
  </w:style>
  <w:style w:type="paragraph" w:styleId="Prrafodelista">
    <w:name w:val="List Paragraph"/>
    <w:basedOn w:val="Normal"/>
    <w:uiPriority w:val="34"/>
    <w:qFormat/>
    <w:rsid w:val="00304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DC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FA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C5537A"/>
    <w:rPr>
      <w:sz w:val="24"/>
      <w:szCs w:val="24"/>
    </w:rPr>
  </w:style>
  <w:style w:type="paragraph" w:styleId="Sinespaciado">
    <w:name w:val="No Spacing"/>
    <w:uiPriority w:val="1"/>
    <w:qFormat/>
    <w:rsid w:val="00031FF2"/>
    <w:rPr>
      <w:rFonts w:ascii="Arial" w:eastAsia="Arial" w:hAnsi="Arial"/>
      <w:sz w:val="24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C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76A1-3432-46EC-979E-B701AB5E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AUDITORÍAS INTERNAS DE CALIDAD</vt:lpstr>
    </vt:vector>
  </TitlesOfParts>
  <Company>CONSEJO SUPERIOR DE LA JUDICATURA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AUDITORÍAS INTERNAS DE CALIDAD</dc:title>
  <dc:creator>UNIDAD DE AUDITORÍA</dc:creator>
  <cp:lastModifiedBy>Henry</cp:lastModifiedBy>
  <cp:revision>28</cp:revision>
  <cp:lastPrinted>2014-11-25T18:30:00Z</cp:lastPrinted>
  <dcterms:created xsi:type="dcterms:W3CDTF">2013-05-17T03:52:00Z</dcterms:created>
  <dcterms:modified xsi:type="dcterms:W3CDTF">2014-11-25T18:30:00Z</dcterms:modified>
</cp:coreProperties>
</file>