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77" w:type="dxa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7654E" w:rsidRPr="005F4D3D" w14:paraId="2CB5A8C5" w14:textId="77777777" w:rsidTr="00E56741">
        <w:trPr>
          <w:trHeight w:hRule="exact" w:val="397"/>
        </w:trPr>
        <w:tc>
          <w:tcPr>
            <w:tcW w:w="2977" w:type="dxa"/>
          </w:tcPr>
          <w:p w14:paraId="74DBBB84" w14:textId="77777777" w:rsidR="0087654E" w:rsidRPr="005F4D3D" w:rsidRDefault="0087654E" w:rsidP="00BC2800">
            <w:pPr>
              <w:rPr>
                <w:rFonts w:ascii="Arial" w:hAnsi="Arial" w:cs="Arial"/>
                <w:sz w:val="24"/>
                <w:szCs w:val="24"/>
              </w:rPr>
            </w:pPr>
            <w:r w:rsidRPr="005F4D3D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87654E" w:rsidRPr="005F4D3D" w14:paraId="52C55825" w14:textId="77777777" w:rsidTr="00E56741">
        <w:trPr>
          <w:trHeight w:hRule="exact" w:val="397"/>
        </w:trPr>
        <w:tc>
          <w:tcPr>
            <w:tcW w:w="2977" w:type="dxa"/>
          </w:tcPr>
          <w:p w14:paraId="5018641C" w14:textId="77777777" w:rsidR="0087654E" w:rsidRPr="00921FF6" w:rsidRDefault="0087654E" w:rsidP="00BC2800">
            <w:pPr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5F4D3D">
              <w:rPr>
                <w:rFonts w:ascii="Arial" w:hAnsi="Arial" w:cs="Arial"/>
                <w:sz w:val="24"/>
                <w:szCs w:val="24"/>
              </w:rPr>
              <w:t>Consecutivo:</w:t>
            </w:r>
          </w:p>
        </w:tc>
      </w:tr>
    </w:tbl>
    <w:p w14:paraId="77D35256" w14:textId="33CCF832" w:rsidR="00BC2800" w:rsidRDefault="00BC2800" w:rsidP="00124D4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95A55ED" w14:textId="799F550A" w:rsidR="00A42D3E" w:rsidRPr="00A42D3E" w:rsidRDefault="00A42D3E" w:rsidP="00A42D3E"/>
    <w:p w14:paraId="708E48B5" w14:textId="1D882D22" w:rsidR="00A42D3E" w:rsidRPr="00A42D3E" w:rsidRDefault="00A42D3E" w:rsidP="00A42D3E"/>
    <w:p w14:paraId="0C38420E" w14:textId="654AB840" w:rsidR="00A42D3E" w:rsidRPr="00A42D3E" w:rsidRDefault="00A42D3E" w:rsidP="00A42D3E"/>
    <w:p w14:paraId="7E8B4CAF" w14:textId="4109C2D2" w:rsidR="00A42D3E" w:rsidRDefault="00A42D3E" w:rsidP="00A42D3E">
      <w:pPr>
        <w:rPr>
          <w:rFonts w:ascii="Arial" w:eastAsia="Calibri" w:hAnsi="Arial" w:cs="Arial"/>
          <w:sz w:val="24"/>
          <w:szCs w:val="24"/>
        </w:rPr>
      </w:pPr>
    </w:p>
    <w:p w14:paraId="2E83C5D6" w14:textId="77777777" w:rsidR="00A42D3E" w:rsidRPr="00A42D3E" w:rsidRDefault="00A42D3E" w:rsidP="00A42D3E">
      <w:pPr>
        <w:jc w:val="center"/>
      </w:pPr>
      <w:bookmarkStart w:id="0" w:name="_GoBack"/>
      <w:bookmarkEnd w:id="0"/>
    </w:p>
    <w:sectPr w:rsidR="00A42D3E" w:rsidRPr="00A42D3E" w:rsidSect="00A42D3E">
      <w:headerReference w:type="default" r:id="rId7"/>
      <w:footerReference w:type="default" r:id="rId8"/>
      <w:pgSz w:w="12240" w:h="18720" w:code="119"/>
      <w:pgMar w:top="1418" w:right="1701" w:bottom="1418" w:left="1701" w:header="1481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C89F" w14:textId="77777777" w:rsidR="002842E5" w:rsidRDefault="002842E5" w:rsidP="0087654E">
      <w:pPr>
        <w:spacing w:after="0" w:line="240" w:lineRule="auto"/>
      </w:pPr>
      <w:r>
        <w:separator/>
      </w:r>
    </w:p>
  </w:endnote>
  <w:endnote w:type="continuationSeparator" w:id="0">
    <w:p w14:paraId="238CF347" w14:textId="77777777" w:rsidR="002842E5" w:rsidRDefault="002842E5" w:rsidP="0087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010C" w14:textId="77777777" w:rsidR="00BC2800" w:rsidRDefault="00BC2800" w:rsidP="00BC2800">
    <w:pPr>
      <w:pStyle w:val="Sinespaciado"/>
      <w:jc w:val="center"/>
    </w:pPr>
  </w:p>
  <w:p w14:paraId="3E834FAB" w14:textId="77777777" w:rsidR="00C36925" w:rsidRPr="00C36925" w:rsidRDefault="00C36925" w:rsidP="00C36925">
    <w:pPr>
      <w:tabs>
        <w:tab w:val="center" w:pos="4419"/>
        <w:tab w:val="right" w:pos="8838"/>
      </w:tabs>
      <w:spacing w:after="0" w:line="240" w:lineRule="auto"/>
      <w:jc w:val="center"/>
      <w:rPr>
        <w:rFonts w:ascii="Monotype Corsiva" w:eastAsia="Calibri" w:hAnsi="Monotype Corsiva" w:cs="Arial"/>
        <w:sz w:val="24"/>
        <w:szCs w:val="18"/>
        <w:lang w:eastAsia="en-US"/>
      </w:rPr>
    </w:pPr>
    <w:bookmarkStart w:id="1" w:name="_Hlk33163422"/>
    <w:bookmarkStart w:id="2" w:name="_Hlk33163423"/>
    <w:bookmarkStart w:id="3" w:name="_Hlk33163570"/>
    <w:bookmarkStart w:id="4" w:name="_Hlk33163571"/>
    <w:bookmarkStart w:id="5" w:name="_Hlk33163673"/>
    <w:bookmarkStart w:id="6" w:name="_Hlk33163674"/>
    <w:bookmarkStart w:id="7" w:name="_Hlk33165900"/>
    <w:bookmarkStart w:id="8" w:name="_Hlk33165901"/>
    <w:r w:rsidRPr="00C36925">
      <w:rPr>
        <w:rFonts w:ascii="Monotype Corsiva" w:eastAsia="Calibri" w:hAnsi="Monotype Corsiva" w:cs="Arial"/>
        <w:sz w:val="24"/>
        <w:szCs w:val="18"/>
        <w:lang w:eastAsia="en-US"/>
      </w:rPr>
      <w:t>¡De la mano de los Santandereanos...hacemos control fiscal!</w:t>
    </w:r>
  </w:p>
  <w:p w14:paraId="4E9415A8" w14:textId="77777777" w:rsidR="00C36925" w:rsidRPr="00C36925" w:rsidRDefault="00C36925" w:rsidP="00C36925">
    <w:pPr>
      <w:tabs>
        <w:tab w:val="center" w:pos="4419"/>
        <w:tab w:val="right" w:pos="8838"/>
      </w:tabs>
      <w:spacing w:after="0" w:line="240" w:lineRule="auto"/>
      <w:jc w:val="center"/>
      <w:rPr>
        <w:rFonts w:eastAsia="Calibri" w:cs="Arial"/>
        <w:sz w:val="16"/>
        <w:lang w:eastAsia="en-US"/>
      </w:rPr>
    </w:pPr>
    <w:r w:rsidRPr="00C36925">
      <w:rPr>
        <w:rFonts w:eastAsia="Calibri" w:cs="Arial"/>
        <w:sz w:val="16"/>
        <w:lang w:eastAsia="en-US"/>
      </w:rPr>
      <w:t>Gobernación de Santander – Calle 37 No. 10-30 Tel. 6306420Fax (7) 6306416 Bucaramanga Colombia</w:t>
    </w:r>
  </w:p>
  <w:p w14:paraId="220FB343" w14:textId="77777777" w:rsidR="00C36925" w:rsidRPr="00C36925" w:rsidRDefault="00C36925" w:rsidP="00C36925">
    <w:pPr>
      <w:tabs>
        <w:tab w:val="center" w:pos="4419"/>
        <w:tab w:val="right" w:pos="8838"/>
      </w:tabs>
      <w:spacing w:after="0" w:line="240" w:lineRule="auto"/>
      <w:jc w:val="center"/>
      <w:rPr>
        <w:rFonts w:eastAsia="Calibri" w:cs="Arial"/>
        <w:sz w:val="16"/>
        <w:lang w:eastAsia="en-US"/>
      </w:rPr>
    </w:pPr>
    <w:r w:rsidRPr="00C36925">
      <w:rPr>
        <w:rFonts w:eastAsia="Calibri" w:cs="Arial"/>
        <w:sz w:val="16"/>
        <w:lang w:eastAsia="en-US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14F1FF15" w14:textId="77777777" w:rsidR="00BC2800" w:rsidRPr="00021D0D" w:rsidRDefault="00BC2800" w:rsidP="00C36925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C776" w14:textId="77777777" w:rsidR="002842E5" w:rsidRDefault="002842E5" w:rsidP="0087654E">
      <w:pPr>
        <w:spacing w:after="0" w:line="240" w:lineRule="auto"/>
      </w:pPr>
      <w:r>
        <w:separator/>
      </w:r>
    </w:p>
  </w:footnote>
  <w:footnote w:type="continuationSeparator" w:id="0">
    <w:p w14:paraId="1F59583A" w14:textId="77777777" w:rsidR="002842E5" w:rsidRDefault="002842E5" w:rsidP="0087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BC2800" w:rsidRPr="005F4D3D" w14:paraId="62A709A9" w14:textId="77777777" w:rsidTr="00BC2800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41DF99B" w14:textId="0E70441D" w:rsidR="00BC2800" w:rsidRPr="0022432B" w:rsidRDefault="007F0502" w:rsidP="00BC2800">
          <w:pPr>
            <w:suppressAutoHyphens/>
            <w:spacing w:after="0" w:line="240" w:lineRule="auto"/>
            <w:jc w:val="both"/>
            <w:rPr>
              <w:rFonts w:ascii="Arial" w:hAnsi="Arial" w:cs="Arial"/>
              <w:color w:val="000000"/>
              <w:szCs w:val="20"/>
              <w:lang w:val="es-ES" w:eastAsia="es-ES"/>
            </w:rPr>
          </w:pPr>
          <w:r w:rsidRPr="00C96078">
            <w:rPr>
              <w:noProof/>
            </w:rPr>
            <w:drawing>
              <wp:inline distT="0" distB="0" distL="0" distR="0" wp14:anchorId="251D6B3A" wp14:editId="13288E2F">
                <wp:extent cx="723900" cy="733425"/>
                <wp:effectExtent l="0" t="0" r="0" b="0"/>
                <wp:docPr id="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Cs w:val="20"/>
            </w:rPr>
            <w:drawing>
              <wp:anchor distT="0" distB="0" distL="114300" distR="114300" simplePos="0" relativeHeight="251657728" behindDoc="0" locked="0" layoutInCell="1" allowOverlap="1" wp14:anchorId="7CD23A81" wp14:editId="1FD6CC81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CFDAE3C" w14:textId="77777777" w:rsidR="00BC2800" w:rsidRPr="0022432B" w:rsidRDefault="002D77B1" w:rsidP="00BC2800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B122875" w14:textId="77777777" w:rsidR="00BC2800" w:rsidRPr="0022432B" w:rsidRDefault="002D77B1" w:rsidP="00BC2800">
          <w:pPr>
            <w:suppressAutoHyphens/>
            <w:spacing w:after="0" w:line="240" w:lineRule="auto"/>
            <w:jc w:val="both"/>
            <w:rPr>
              <w:rFonts w:ascii="Arial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 w:rsidR="000F4706">
            <w:rPr>
              <w:rFonts w:ascii="Tahoma" w:hAnsi="Tahoma"/>
              <w:szCs w:val="20"/>
              <w:lang w:val="es-ES"/>
            </w:rPr>
            <w:t xml:space="preserve"> REAS-05</w:t>
          </w:r>
          <w:r w:rsidRPr="0022432B">
            <w:rPr>
              <w:rFonts w:ascii="Tahoma" w:hAnsi="Tahoma"/>
              <w:szCs w:val="20"/>
              <w:lang w:val="es-ES"/>
            </w:rPr>
            <w:t>-01</w:t>
          </w:r>
        </w:p>
      </w:tc>
    </w:tr>
    <w:tr w:rsidR="00BC2800" w:rsidRPr="005F4D3D" w14:paraId="44212B67" w14:textId="77777777" w:rsidTr="00BC2800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2A8D95" w14:textId="77777777" w:rsidR="00BC2800" w:rsidRPr="0022432B" w:rsidRDefault="00BC2800" w:rsidP="00BC2800">
          <w:pPr>
            <w:suppressAutoHyphens/>
            <w:spacing w:after="0" w:line="240" w:lineRule="auto"/>
            <w:jc w:val="both"/>
            <w:rPr>
              <w:rFonts w:ascii="Arial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4866A44" w14:textId="77777777" w:rsidR="00BC2800" w:rsidRPr="0070072B" w:rsidRDefault="000F4706" w:rsidP="00BC2800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4"/>
              <w:lang w:val="es-ES" w:eastAsia="es-ES"/>
            </w:rPr>
          </w:pPr>
          <w:r>
            <w:rPr>
              <w:rFonts w:ascii="Arial" w:hAnsi="Arial" w:cs="Arial"/>
              <w:b/>
              <w:color w:val="000000"/>
              <w:sz w:val="24"/>
              <w:lang w:val="es-ES" w:eastAsia="es-ES"/>
            </w:rPr>
            <w:t xml:space="preserve"> CITACIONES PROCESOS</w:t>
          </w:r>
        </w:p>
        <w:p w14:paraId="53A78413" w14:textId="77777777" w:rsidR="00BC2800" w:rsidRPr="000F227C" w:rsidRDefault="002D77B1" w:rsidP="00BC2800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lang w:val="es-ES" w:eastAsia="es-ES"/>
            </w:rPr>
          </w:pPr>
          <w:r>
            <w:rPr>
              <w:rFonts w:ascii="Arial" w:hAnsi="Arial" w:cs="Arial"/>
              <w:b/>
              <w:color w:val="000000"/>
              <w:lang w:val="es-ES" w:eastAsia="es-ES"/>
            </w:rPr>
            <w:t xml:space="preserve"> </w:t>
          </w:r>
          <w:r w:rsidRPr="000F227C">
            <w:rPr>
              <w:rFonts w:ascii="Arial" w:hAnsi="Arial" w:cs="Arial"/>
              <w:b/>
              <w:color w:val="000000"/>
              <w:sz w:val="20"/>
              <w:lang w:val="es-ES" w:eastAsia="es-ES"/>
            </w:rPr>
            <w:t>(ADMINISTRATIVO SANCIONATORIO)</w:t>
          </w:r>
        </w:p>
        <w:p w14:paraId="5C82B0C8" w14:textId="323E53B7" w:rsidR="00BC2800" w:rsidRPr="00175748" w:rsidRDefault="002D77B1" w:rsidP="00BC2800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val="es-ES" w:eastAsia="es-ES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/>
            </w:rPr>
            <w:t xml:space="preserve">SUBCONTRALORÍA DELEGADA PARA PROCESOS DE RESPONSABILIDAD </w:t>
          </w:r>
          <w:r w:rsidR="00C36925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/>
            </w:rPr>
            <w:t>FISCAL, JURISDICCION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/>
            </w:rPr>
            <w:t xml:space="preserve">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CC4C75E" w14:textId="77777777" w:rsidR="00BC2800" w:rsidRPr="0022432B" w:rsidRDefault="002D77B1" w:rsidP="00BC2800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hAnsi="Arial" w:cs="Arial"/>
              <w:b/>
              <w:sz w:val="18"/>
              <w:szCs w:val="20"/>
              <w:lang w:val="es-ES"/>
            </w:rPr>
            <w:t xml:space="preserve">Página </w:t>
          </w:r>
          <w:r w:rsidR="006C6C94" w:rsidRPr="0022432B">
            <w:rPr>
              <w:rFonts w:ascii="Arial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="006C6C94" w:rsidRPr="0022432B">
            <w:rPr>
              <w:rFonts w:ascii="Arial" w:hAnsi="Arial" w:cs="Arial"/>
              <w:b/>
              <w:sz w:val="18"/>
              <w:szCs w:val="20"/>
              <w:lang w:val="es-ES"/>
            </w:rPr>
            <w:fldChar w:fldCharType="separate"/>
          </w:r>
          <w:r w:rsidR="000F4706">
            <w:rPr>
              <w:rFonts w:ascii="Arial" w:hAnsi="Arial" w:cs="Arial"/>
              <w:b/>
              <w:noProof/>
              <w:sz w:val="18"/>
              <w:szCs w:val="20"/>
              <w:lang w:val="es-ES"/>
            </w:rPr>
            <w:t>1</w:t>
          </w:r>
          <w:r w:rsidR="006C6C94" w:rsidRPr="0022432B">
            <w:rPr>
              <w:rFonts w:ascii="Arial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hAnsi="Arial" w:cs="Arial"/>
              <w:b/>
              <w:sz w:val="18"/>
              <w:szCs w:val="20"/>
              <w:lang w:val="es-ES"/>
            </w:rPr>
            <w:t xml:space="preserve"> de </w:t>
          </w:r>
          <w:r w:rsidR="006C6C94" w:rsidRPr="0022432B">
            <w:rPr>
              <w:rFonts w:ascii="Arial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="006C6C94" w:rsidRPr="0022432B">
            <w:rPr>
              <w:rFonts w:ascii="Arial" w:hAnsi="Arial" w:cs="Arial"/>
              <w:b/>
              <w:sz w:val="18"/>
              <w:szCs w:val="20"/>
              <w:lang w:val="es-ES"/>
            </w:rPr>
            <w:fldChar w:fldCharType="separate"/>
          </w:r>
          <w:r w:rsidR="000F4706">
            <w:rPr>
              <w:rFonts w:ascii="Arial" w:hAnsi="Arial" w:cs="Arial"/>
              <w:b/>
              <w:noProof/>
              <w:sz w:val="18"/>
              <w:szCs w:val="20"/>
              <w:lang w:val="es-ES"/>
            </w:rPr>
            <w:t>1</w:t>
          </w:r>
          <w:r w:rsidR="006C6C94" w:rsidRPr="0022432B">
            <w:rPr>
              <w:rFonts w:ascii="Arial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478AE87B" w14:textId="77777777" w:rsidR="00BC2800" w:rsidRDefault="00BC2800" w:rsidP="00BC2800">
    <w:pPr>
      <w:pStyle w:val="Encabezado"/>
    </w:pPr>
  </w:p>
  <w:p w14:paraId="37059D43" w14:textId="77777777" w:rsidR="00305CDA" w:rsidRDefault="00305CDA" w:rsidP="00BC2800">
    <w:pPr>
      <w:pStyle w:val="Encabezado"/>
    </w:pPr>
  </w:p>
  <w:p w14:paraId="6D6EE05D" w14:textId="77777777" w:rsidR="00305CDA" w:rsidRDefault="00305CDA" w:rsidP="00BC2800">
    <w:pPr>
      <w:pStyle w:val="Encabezado"/>
    </w:pPr>
  </w:p>
  <w:p w14:paraId="51A2457F" w14:textId="77777777" w:rsidR="00305CDA" w:rsidRDefault="00305CDA" w:rsidP="00BC2800">
    <w:pPr>
      <w:pStyle w:val="Encabezado"/>
    </w:pPr>
  </w:p>
  <w:p w14:paraId="595100C3" w14:textId="77777777" w:rsidR="00BC2800" w:rsidRDefault="002D77B1" w:rsidP="00BC2800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3757"/>
    <w:multiLevelType w:val="hybridMultilevel"/>
    <w:tmpl w:val="AB5C7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3AA2"/>
    <w:multiLevelType w:val="hybridMultilevel"/>
    <w:tmpl w:val="CF50E5EA"/>
    <w:lvl w:ilvl="0" w:tplc="C04C9DD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1041E"/>
    <w:multiLevelType w:val="hybridMultilevel"/>
    <w:tmpl w:val="24900C80"/>
    <w:lvl w:ilvl="0" w:tplc="09A8C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4E"/>
    <w:rsid w:val="000122BB"/>
    <w:rsid w:val="00015B50"/>
    <w:rsid w:val="00033C1D"/>
    <w:rsid w:val="00064382"/>
    <w:rsid w:val="00071555"/>
    <w:rsid w:val="00072A0A"/>
    <w:rsid w:val="0008362A"/>
    <w:rsid w:val="00085646"/>
    <w:rsid w:val="00094AEA"/>
    <w:rsid w:val="00095527"/>
    <w:rsid w:val="000A1AF6"/>
    <w:rsid w:val="000A4A13"/>
    <w:rsid w:val="000B0DFE"/>
    <w:rsid w:val="000C27F8"/>
    <w:rsid w:val="000C42DA"/>
    <w:rsid w:val="000F06B9"/>
    <w:rsid w:val="000F4336"/>
    <w:rsid w:val="000F4706"/>
    <w:rsid w:val="000F5027"/>
    <w:rsid w:val="000F6321"/>
    <w:rsid w:val="000F71DA"/>
    <w:rsid w:val="001026F7"/>
    <w:rsid w:val="00103F89"/>
    <w:rsid w:val="00111C2C"/>
    <w:rsid w:val="00112871"/>
    <w:rsid w:val="00113DC8"/>
    <w:rsid w:val="00124BBC"/>
    <w:rsid w:val="00124D42"/>
    <w:rsid w:val="00125D1E"/>
    <w:rsid w:val="0013046F"/>
    <w:rsid w:val="0013735E"/>
    <w:rsid w:val="00153869"/>
    <w:rsid w:val="00163AFD"/>
    <w:rsid w:val="00166B88"/>
    <w:rsid w:val="00174CA7"/>
    <w:rsid w:val="00177F82"/>
    <w:rsid w:val="001811DD"/>
    <w:rsid w:val="00185D5E"/>
    <w:rsid w:val="00190C1E"/>
    <w:rsid w:val="0019459B"/>
    <w:rsid w:val="00197D4D"/>
    <w:rsid w:val="001A0DD3"/>
    <w:rsid w:val="001B7E9E"/>
    <w:rsid w:val="001C25DA"/>
    <w:rsid w:val="001D4923"/>
    <w:rsid w:val="00202CDB"/>
    <w:rsid w:val="00214030"/>
    <w:rsid w:val="00222CD9"/>
    <w:rsid w:val="00223508"/>
    <w:rsid w:val="00225C99"/>
    <w:rsid w:val="00242471"/>
    <w:rsid w:val="00243799"/>
    <w:rsid w:val="00250CB5"/>
    <w:rsid w:val="0025138B"/>
    <w:rsid w:val="00256A22"/>
    <w:rsid w:val="00263174"/>
    <w:rsid w:val="00263E9D"/>
    <w:rsid w:val="002842E5"/>
    <w:rsid w:val="00295941"/>
    <w:rsid w:val="002A3288"/>
    <w:rsid w:val="002A7DC6"/>
    <w:rsid w:val="002B6165"/>
    <w:rsid w:val="002C290C"/>
    <w:rsid w:val="002C352A"/>
    <w:rsid w:val="002D2B28"/>
    <w:rsid w:val="002D77B1"/>
    <w:rsid w:val="002E404C"/>
    <w:rsid w:val="002E4B69"/>
    <w:rsid w:val="003014CA"/>
    <w:rsid w:val="003024D0"/>
    <w:rsid w:val="00305CDA"/>
    <w:rsid w:val="00324DA3"/>
    <w:rsid w:val="00325588"/>
    <w:rsid w:val="00327D1B"/>
    <w:rsid w:val="003335B7"/>
    <w:rsid w:val="003337EF"/>
    <w:rsid w:val="003607BF"/>
    <w:rsid w:val="0036761B"/>
    <w:rsid w:val="0037339A"/>
    <w:rsid w:val="0037507B"/>
    <w:rsid w:val="003759C5"/>
    <w:rsid w:val="00390418"/>
    <w:rsid w:val="003938E8"/>
    <w:rsid w:val="003A29C7"/>
    <w:rsid w:val="003A786B"/>
    <w:rsid w:val="003B5706"/>
    <w:rsid w:val="003B7A25"/>
    <w:rsid w:val="003C00CF"/>
    <w:rsid w:val="003D207E"/>
    <w:rsid w:val="003E79D2"/>
    <w:rsid w:val="004000D5"/>
    <w:rsid w:val="00404596"/>
    <w:rsid w:val="0043042A"/>
    <w:rsid w:val="004524A7"/>
    <w:rsid w:val="00452E97"/>
    <w:rsid w:val="00455782"/>
    <w:rsid w:val="00461441"/>
    <w:rsid w:val="00473000"/>
    <w:rsid w:val="0048619C"/>
    <w:rsid w:val="004953CD"/>
    <w:rsid w:val="0049579D"/>
    <w:rsid w:val="0049729F"/>
    <w:rsid w:val="004E0023"/>
    <w:rsid w:val="004E63DA"/>
    <w:rsid w:val="004E7423"/>
    <w:rsid w:val="00505054"/>
    <w:rsid w:val="005113B1"/>
    <w:rsid w:val="00515B0C"/>
    <w:rsid w:val="005211BE"/>
    <w:rsid w:val="005324D0"/>
    <w:rsid w:val="005450D6"/>
    <w:rsid w:val="0054601B"/>
    <w:rsid w:val="00554493"/>
    <w:rsid w:val="00575ED4"/>
    <w:rsid w:val="00577D26"/>
    <w:rsid w:val="00590F0D"/>
    <w:rsid w:val="005A745F"/>
    <w:rsid w:val="005B7A3C"/>
    <w:rsid w:val="005C09BF"/>
    <w:rsid w:val="005C20EE"/>
    <w:rsid w:val="005D255D"/>
    <w:rsid w:val="005D293B"/>
    <w:rsid w:val="005E524C"/>
    <w:rsid w:val="005E7788"/>
    <w:rsid w:val="005F2544"/>
    <w:rsid w:val="005F4D3D"/>
    <w:rsid w:val="0060280D"/>
    <w:rsid w:val="00605F76"/>
    <w:rsid w:val="0061442F"/>
    <w:rsid w:val="00622D13"/>
    <w:rsid w:val="00646AE0"/>
    <w:rsid w:val="00652E82"/>
    <w:rsid w:val="00655E8C"/>
    <w:rsid w:val="00671582"/>
    <w:rsid w:val="00671942"/>
    <w:rsid w:val="00675E50"/>
    <w:rsid w:val="00685F9D"/>
    <w:rsid w:val="00694A04"/>
    <w:rsid w:val="006C6C94"/>
    <w:rsid w:val="006D503F"/>
    <w:rsid w:val="006E740F"/>
    <w:rsid w:val="006F5B40"/>
    <w:rsid w:val="006F7703"/>
    <w:rsid w:val="00713568"/>
    <w:rsid w:val="007176B1"/>
    <w:rsid w:val="00724C5E"/>
    <w:rsid w:val="007261CE"/>
    <w:rsid w:val="007327C0"/>
    <w:rsid w:val="00762DA3"/>
    <w:rsid w:val="0076677F"/>
    <w:rsid w:val="0076784D"/>
    <w:rsid w:val="007870DB"/>
    <w:rsid w:val="007A77C8"/>
    <w:rsid w:val="007B25F3"/>
    <w:rsid w:val="007B4F29"/>
    <w:rsid w:val="007C06FD"/>
    <w:rsid w:val="007C0C95"/>
    <w:rsid w:val="007F0502"/>
    <w:rsid w:val="0080188D"/>
    <w:rsid w:val="00810F15"/>
    <w:rsid w:val="008315C0"/>
    <w:rsid w:val="008451BF"/>
    <w:rsid w:val="00863E2C"/>
    <w:rsid w:val="00867A9C"/>
    <w:rsid w:val="00874F44"/>
    <w:rsid w:val="0087654E"/>
    <w:rsid w:val="00887F4A"/>
    <w:rsid w:val="008922B0"/>
    <w:rsid w:val="008B7BF5"/>
    <w:rsid w:val="008C2371"/>
    <w:rsid w:val="008D3E0E"/>
    <w:rsid w:val="008F22FD"/>
    <w:rsid w:val="008F7A38"/>
    <w:rsid w:val="00912B1E"/>
    <w:rsid w:val="00944D2D"/>
    <w:rsid w:val="0094643B"/>
    <w:rsid w:val="00965B09"/>
    <w:rsid w:val="00976367"/>
    <w:rsid w:val="00987380"/>
    <w:rsid w:val="00994D70"/>
    <w:rsid w:val="009A3B58"/>
    <w:rsid w:val="009B6CD2"/>
    <w:rsid w:val="009C0567"/>
    <w:rsid w:val="009C388A"/>
    <w:rsid w:val="009E48D2"/>
    <w:rsid w:val="00A028C1"/>
    <w:rsid w:val="00A05753"/>
    <w:rsid w:val="00A06A30"/>
    <w:rsid w:val="00A10D16"/>
    <w:rsid w:val="00A16F0A"/>
    <w:rsid w:val="00A27EAC"/>
    <w:rsid w:val="00A40B7D"/>
    <w:rsid w:val="00A41AC1"/>
    <w:rsid w:val="00A42D3E"/>
    <w:rsid w:val="00A6724B"/>
    <w:rsid w:val="00A77AFB"/>
    <w:rsid w:val="00A87675"/>
    <w:rsid w:val="00AA3E89"/>
    <w:rsid w:val="00AA6334"/>
    <w:rsid w:val="00AA7C08"/>
    <w:rsid w:val="00AB3334"/>
    <w:rsid w:val="00AB7067"/>
    <w:rsid w:val="00AC5A5E"/>
    <w:rsid w:val="00AD4801"/>
    <w:rsid w:val="00AD6FBD"/>
    <w:rsid w:val="00AF14A3"/>
    <w:rsid w:val="00AF4B32"/>
    <w:rsid w:val="00B10DC1"/>
    <w:rsid w:val="00B127B2"/>
    <w:rsid w:val="00B134E2"/>
    <w:rsid w:val="00B21418"/>
    <w:rsid w:val="00B23628"/>
    <w:rsid w:val="00B23BA1"/>
    <w:rsid w:val="00B23D2E"/>
    <w:rsid w:val="00B26C33"/>
    <w:rsid w:val="00B31AC7"/>
    <w:rsid w:val="00B50A6C"/>
    <w:rsid w:val="00B55472"/>
    <w:rsid w:val="00B57F95"/>
    <w:rsid w:val="00B62687"/>
    <w:rsid w:val="00B801BB"/>
    <w:rsid w:val="00B80E6A"/>
    <w:rsid w:val="00B8466C"/>
    <w:rsid w:val="00B86235"/>
    <w:rsid w:val="00B877BF"/>
    <w:rsid w:val="00B902FE"/>
    <w:rsid w:val="00B94351"/>
    <w:rsid w:val="00B96313"/>
    <w:rsid w:val="00BA3E01"/>
    <w:rsid w:val="00BA6290"/>
    <w:rsid w:val="00BB5368"/>
    <w:rsid w:val="00BC06AF"/>
    <w:rsid w:val="00BC10EC"/>
    <w:rsid w:val="00BC2800"/>
    <w:rsid w:val="00BC36D9"/>
    <w:rsid w:val="00BC6EF4"/>
    <w:rsid w:val="00BD6A1A"/>
    <w:rsid w:val="00BD7C28"/>
    <w:rsid w:val="00BE1620"/>
    <w:rsid w:val="00BE3877"/>
    <w:rsid w:val="00BF3035"/>
    <w:rsid w:val="00BF3C3B"/>
    <w:rsid w:val="00BF71C3"/>
    <w:rsid w:val="00C118E9"/>
    <w:rsid w:val="00C16206"/>
    <w:rsid w:val="00C36925"/>
    <w:rsid w:val="00C375AA"/>
    <w:rsid w:val="00C55C26"/>
    <w:rsid w:val="00C56099"/>
    <w:rsid w:val="00C56349"/>
    <w:rsid w:val="00C631C4"/>
    <w:rsid w:val="00C769E6"/>
    <w:rsid w:val="00C86BD3"/>
    <w:rsid w:val="00C91D06"/>
    <w:rsid w:val="00C933B4"/>
    <w:rsid w:val="00CA4D71"/>
    <w:rsid w:val="00CB2D35"/>
    <w:rsid w:val="00CC46B8"/>
    <w:rsid w:val="00CC6A8F"/>
    <w:rsid w:val="00CE1AD4"/>
    <w:rsid w:val="00CE4B3C"/>
    <w:rsid w:val="00CF5E34"/>
    <w:rsid w:val="00D15996"/>
    <w:rsid w:val="00D15BB6"/>
    <w:rsid w:val="00D42302"/>
    <w:rsid w:val="00D4534B"/>
    <w:rsid w:val="00D6093E"/>
    <w:rsid w:val="00D63D30"/>
    <w:rsid w:val="00D65452"/>
    <w:rsid w:val="00D67530"/>
    <w:rsid w:val="00D74CC7"/>
    <w:rsid w:val="00D74D12"/>
    <w:rsid w:val="00D76425"/>
    <w:rsid w:val="00D920F5"/>
    <w:rsid w:val="00D92D2B"/>
    <w:rsid w:val="00DA4E6F"/>
    <w:rsid w:val="00DB0F7E"/>
    <w:rsid w:val="00DB52F3"/>
    <w:rsid w:val="00DB6245"/>
    <w:rsid w:val="00DC1AAE"/>
    <w:rsid w:val="00DC48B1"/>
    <w:rsid w:val="00DD59A1"/>
    <w:rsid w:val="00DE4A05"/>
    <w:rsid w:val="00DE4ED1"/>
    <w:rsid w:val="00E107EE"/>
    <w:rsid w:val="00E251BB"/>
    <w:rsid w:val="00E31839"/>
    <w:rsid w:val="00E32BFE"/>
    <w:rsid w:val="00E510FE"/>
    <w:rsid w:val="00E56741"/>
    <w:rsid w:val="00E60310"/>
    <w:rsid w:val="00E810B7"/>
    <w:rsid w:val="00E87848"/>
    <w:rsid w:val="00EA43B5"/>
    <w:rsid w:val="00ED0F0C"/>
    <w:rsid w:val="00EE0D15"/>
    <w:rsid w:val="00EE5313"/>
    <w:rsid w:val="00F051A5"/>
    <w:rsid w:val="00F41265"/>
    <w:rsid w:val="00F47F04"/>
    <w:rsid w:val="00F57FC2"/>
    <w:rsid w:val="00F7312E"/>
    <w:rsid w:val="00F740F6"/>
    <w:rsid w:val="00F814C7"/>
    <w:rsid w:val="00F831AC"/>
    <w:rsid w:val="00F83CDB"/>
    <w:rsid w:val="00F8485A"/>
    <w:rsid w:val="00F94937"/>
    <w:rsid w:val="00FB2ABD"/>
    <w:rsid w:val="00FB51E4"/>
    <w:rsid w:val="00FB660C"/>
    <w:rsid w:val="00FC23E9"/>
    <w:rsid w:val="00FC3701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32D65"/>
  <w15:chartTrackingRefBased/>
  <w15:docId w15:val="{8B0FACA1-882E-4F84-8D9C-5E3067CF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94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87654E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7654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87654E"/>
    <w:rPr>
      <w:rFonts w:ascii="Cambria" w:eastAsia="Calibri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5Car">
    <w:name w:val="Título 5 Car"/>
    <w:link w:val="Ttulo5"/>
    <w:uiPriority w:val="9"/>
    <w:rsid w:val="0087654E"/>
    <w:rPr>
      <w:rFonts w:ascii="Cambria" w:eastAsia="Times New Roman" w:hAnsi="Cambria" w:cs="Times New Roman"/>
      <w:color w:val="243F6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876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7654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76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7654E"/>
    <w:rPr>
      <w:lang w:val="es-CO"/>
    </w:rPr>
  </w:style>
  <w:style w:type="paragraph" w:styleId="Sinespaciado">
    <w:name w:val="No Spacing"/>
    <w:uiPriority w:val="1"/>
    <w:qFormat/>
    <w:rsid w:val="0087654E"/>
    <w:rPr>
      <w:rFonts w:eastAsia="Calibri"/>
      <w:sz w:val="22"/>
      <w:szCs w:val="22"/>
    </w:rPr>
  </w:style>
  <w:style w:type="paragraph" w:styleId="Subttulo">
    <w:name w:val="Subtitle"/>
    <w:basedOn w:val="Normal"/>
    <w:link w:val="SubttuloCar"/>
    <w:qFormat/>
    <w:rsid w:val="0087654E"/>
    <w:pPr>
      <w:spacing w:after="0" w:line="240" w:lineRule="auto"/>
      <w:jc w:val="both"/>
    </w:pPr>
    <w:rPr>
      <w:rFonts w:ascii="Tahoma" w:eastAsia="Calibri" w:hAnsi="Tahoma"/>
      <w:b/>
      <w:szCs w:val="20"/>
      <w:lang w:val="es-ES" w:eastAsia="es-MX"/>
    </w:rPr>
  </w:style>
  <w:style w:type="character" w:customStyle="1" w:styleId="SubttuloCar">
    <w:name w:val="Subtítulo Car"/>
    <w:link w:val="Subttulo"/>
    <w:rsid w:val="0087654E"/>
    <w:rPr>
      <w:rFonts w:ascii="Tahoma" w:eastAsia="Calibri" w:hAnsi="Tahoma" w:cs="Times New Roman"/>
      <w:b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87654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87654E"/>
    <w:rPr>
      <w:lang w:val="es-CO"/>
    </w:rPr>
  </w:style>
  <w:style w:type="paragraph" w:customStyle="1" w:styleId="Sinespaciado1">
    <w:name w:val="Sin espaciado1"/>
    <w:rsid w:val="0087654E"/>
    <w:rPr>
      <w:sz w:val="22"/>
      <w:szCs w:val="22"/>
      <w:lang w:val="de-DE"/>
    </w:rPr>
  </w:style>
  <w:style w:type="paragraph" w:styleId="Textonotapie">
    <w:name w:val="footnote text"/>
    <w:basedOn w:val="Normal"/>
    <w:link w:val="TextonotapieCar"/>
    <w:semiHidden/>
    <w:rsid w:val="0087654E"/>
    <w:pPr>
      <w:spacing w:after="0" w:line="240" w:lineRule="auto"/>
    </w:pPr>
    <w:rPr>
      <w:rFonts w:ascii="Times New Roman" w:eastAsia="Calibri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87654E"/>
    <w:rPr>
      <w:rFonts w:ascii="Times New Roman" w:eastAsia="Calibri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7654E"/>
    <w:rPr>
      <w:rFonts w:cs="Times New Roman"/>
      <w:vertAlign w:val="superscript"/>
    </w:rPr>
  </w:style>
  <w:style w:type="character" w:customStyle="1" w:styleId="Smbolodenotaalpie">
    <w:name w:val="Símbolo de nota al pie"/>
    <w:rsid w:val="0087654E"/>
  </w:style>
  <w:style w:type="character" w:customStyle="1" w:styleId="Refdenotaalpie1">
    <w:name w:val="Ref. de nota al pie1"/>
    <w:rsid w:val="008765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87654E"/>
    <w:pPr>
      <w:ind w:left="720"/>
      <w:contextualSpacing/>
    </w:pPr>
  </w:style>
  <w:style w:type="paragraph" w:styleId="NormalWeb">
    <w:name w:val="Normal (Web)"/>
    <w:basedOn w:val="Normal"/>
    <w:uiPriority w:val="99"/>
    <w:rsid w:val="00876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7654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7654E"/>
    <w:rPr>
      <w:sz w:val="16"/>
      <w:szCs w:val="1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654E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cp:lastModifiedBy>CONTRALORIA-15</cp:lastModifiedBy>
  <cp:revision>2</cp:revision>
  <cp:lastPrinted>2014-10-02T21:06:00Z</cp:lastPrinted>
  <dcterms:created xsi:type="dcterms:W3CDTF">2020-02-21T13:29:00Z</dcterms:created>
  <dcterms:modified xsi:type="dcterms:W3CDTF">2020-02-21T13:29:00Z</dcterms:modified>
</cp:coreProperties>
</file>