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6B" w:rsidRDefault="00B9176B" w:rsidP="0031797E">
      <w:pPr>
        <w:tabs>
          <w:tab w:val="left" w:pos="0"/>
        </w:tabs>
      </w:pPr>
    </w:p>
    <w:p w:rsidR="0012454A" w:rsidRDefault="0012454A">
      <w:pPr>
        <w:suppressAutoHyphens w:val="0"/>
        <w:jc w:val="left"/>
      </w:pPr>
      <w:bookmarkStart w:id="0" w:name="_GoBack"/>
      <w:bookmarkEnd w:id="0"/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075"/>
        <w:gridCol w:w="5233"/>
        <w:gridCol w:w="1040"/>
        <w:gridCol w:w="1176"/>
        <w:gridCol w:w="519"/>
        <w:gridCol w:w="261"/>
        <w:gridCol w:w="270"/>
        <w:gridCol w:w="290"/>
        <w:gridCol w:w="326"/>
      </w:tblGrid>
      <w:tr w:rsidR="0012454A" w:rsidRPr="006E2987" w:rsidTr="00404FA1">
        <w:trPr>
          <w:cantSplit/>
          <w:trHeight w:val="234"/>
          <w:tblHeader/>
        </w:trPr>
        <w:tc>
          <w:tcPr>
            <w:tcW w:w="710" w:type="pct"/>
            <w:vMerge w:val="restart"/>
            <w:shd w:val="clear" w:color="auto" w:fill="0000FF"/>
            <w:vAlign w:val="center"/>
          </w:tcPr>
          <w:p w:rsidR="0012454A" w:rsidRPr="006E2987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3205" w:type="pct"/>
            <w:gridSpan w:val="3"/>
            <w:vMerge w:val="restart"/>
            <w:shd w:val="clear" w:color="auto" w:fill="0000FF"/>
            <w:vAlign w:val="center"/>
          </w:tcPr>
          <w:p w:rsidR="0012454A" w:rsidRPr="006E2987" w:rsidRDefault="0012454A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GESTION JURÍDICA</w:t>
            </w:r>
          </w:p>
        </w:tc>
        <w:tc>
          <w:tcPr>
            <w:tcW w:w="652" w:type="pct"/>
            <w:gridSpan w:val="2"/>
            <w:vMerge w:val="restart"/>
            <w:shd w:val="clear" w:color="auto" w:fill="0000FF"/>
            <w:vAlign w:val="center"/>
          </w:tcPr>
          <w:p w:rsidR="0012454A" w:rsidRPr="006E2987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 DE PROCESO</w:t>
            </w:r>
          </w:p>
        </w:tc>
        <w:tc>
          <w:tcPr>
            <w:tcW w:w="100" w:type="pct"/>
            <w:shd w:val="clear" w:color="auto" w:fill="0000FF"/>
            <w:vAlign w:val="center"/>
          </w:tcPr>
          <w:p w:rsidR="0012454A" w:rsidRPr="006E2987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E</w:t>
            </w:r>
          </w:p>
        </w:tc>
        <w:tc>
          <w:tcPr>
            <w:tcW w:w="101" w:type="pct"/>
            <w:shd w:val="clear" w:color="auto" w:fill="0000FF"/>
            <w:vAlign w:val="center"/>
          </w:tcPr>
          <w:p w:rsidR="0012454A" w:rsidRPr="006E2987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C</w:t>
            </w:r>
          </w:p>
        </w:tc>
        <w:tc>
          <w:tcPr>
            <w:tcW w:w="106" w:type="pct"/>
            <w:shd w:val="clear" w:color="auto" w:fill="0000FF"/>
            <w:vAlign w:val="center"/>
          </w:tcPr>
          <w:p w:rsidR="0012454A" w:rsidRPr="006E2987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M</w:t>
            </w:r>
          </w:p>
        </w:tc>
        <w:tc>
          <w:tcPr>
            <w:tcW w:w="126" w:type="pct"/>
            <w:shd w:val="clear" w:color="auto" w:fill="0000FF"/>
            <w:vAlign w:val="center"/>
          </w:tcPr>
          <w:p w:rsidR="0012454A" w:rsidRPr="006E2987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</w:t>
            </w:r>
          </w:p>
        </w:tc>
      </w:tr>
      <w:tr w:rsidR="0012454A" w:rsidRPr="001E6186" w:rsidTr="00404FA1">
        <w:trPr>
          <w:cantSplit/>
          <w:trHeight w:val="124"/>
          <w:tblHeader/>
        </w:trPr>
        <w:tc>
          <w:tcPr>
            <w:tcW w:w="710" w:type="pct"/>
            <w:vMerge/>
            <w:shd w:val="clear" w:color="auto" w:fill="0000FF"/>
            <w:vAlign w:val="center"/>
          </w:tcPr>
          <w:p w:rsidR="0012454A" w:rsidRPr="004834E1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5" w:type="pct"/>
            <w:gridSpan w:val="3"/>
            <w:vMerge/>
            <w:shd w:val="clear" w:color="auto" w:fill="0000FF"/>
            <w:vAlign w:val="center"/>
          </w:tcPr>
          <w:p w:rsidR="0012454A" w:rsidRPr="004834E1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652" w:type="pct"/>
            <w:gridSpan w:val="2"/>
            <w:vMerge/>
            <w:shd w:val="clear" w:color="auto" w:fill="0000FF"/>
            <w:vAlign w:val="center"/>
          </w:tcPr>
          <w:p w:rsidR="0012454A" w:rsidRPr="004834E1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0000FF"/>
            <w:vAlign w:val="center"/>
          </w:tcPr>
          <w:p w:rsidR="0012454A" w:rsidRPr="004834E1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0000FF"/>
            <w:vAlign w:val="center"/>
          </w:tcPr>
          <w:p w:rsidR="0012454A" w:rsidRPr="004834E1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0000FF"/>
            <w:vAlign w:val="center"/>
          </w:tcPr>
          <w:p w:rsidR="0012454A" w:rsidRPr="004834E1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0000FF"/>
            <w:vAlign w:val="center"/>
          </w:tcPr>
          <w:p w:rsidR="0012454A" w:rsidRPr="004834E1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X</w:t>
            </w:r>
          </w:p>
        </w:tc>
      </w:tr>
      <w:tr w:rsidR="0012454A" w:rsidRPr="00866633" w:rsidTr="00404FA1">
        <w:trPr>
          <w:cantSplit/>
          <w:trHeight w:val="303"/>
          <w:tblHeader/>
        </w:trPr>
        <w:tc>
          <w:tcPr>
            <w:tcW w:w="710" w:type="pct"/>
            <w:vAlign w:val="center"/>
          </w:tcPr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66633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</w:tc>
        <w:tc>
          <w:tcPr>
            <w:tcW w:w="4290" w:type="pct"/>
            <w:gridSpan w:val="9"/>
            <w:vAlign w:val="center"/>
          </w:tcPr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66633">
              <w:rPr>
                <w:rFonts w:ascii="Arial" w:hAnsi="Arial" w:cs="Arial"/>
                <w:sz w:val="16"/>
                <w:szCs w:val="16"/>
              </w:rPr>
              <w:t>Asesorar, asistir y orientar jurídicamente a la entidad, así como representarla en las actuaciones judiciales que lo amerite.</w:t>
            </w:r>
          </w:p>
        </w:tc>
      </w:tr>
      <w:tr w:rsidR="0012454A" w:rsidRPr="006E2987" w:rsidTr="00404FA1">
        <w:trPr>
          <w:cantSplit/>
          <w:trHeight w:val="274"/>
        </w:trPr>
        <w:tc>
          <w:tcPr>
            <w:tcW w:w="710" w:type="pct"/>
            <w:shd w:val="clear" w:color="auto" w:fill="00CC00"/>
            <w:vAlign w:val="center"/>
          </w:tcPr>
          <w:p w:rsidR="0012454A" w:rsidRPr="006E2987" w:rsidRDefault="0012454A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 ENTRADAS:</w:t>
            </w:r>
          </w:p>
        </w:tc>
        <w:tc>
          <w:tcPr>
            <w:tcW w:w="797" w:type="pct"/>
            <w:shd w:val="clear" w:color="auto" w:fill="00CC00"/>
            <w:vAlign w:val="center"/>
          </w:tcPr>
          <w:p w:rsidR="0012454A" w:rsidRPr="006E2987" w:rsidRDefault="0012454A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ENTRADAS</w:t>
            </w:r>
          </w:p>
        </w:tc>
        <w:tc>
          <w:tcPr>
            <w:tcW w:w="2008" w:type="pct"/>
            <w:shd w:val="clear" w:color="auto" w:fill="00CC00"/>
            <w:vAlign w:val="center"/>
          </w:tcPr>
          <w:p w:rsidR="0012454A" w:rsidRPr="006E2987" w:rsidRDefault="0012454A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852" w:type="pct"/>
            <w:gridSpan w:val="2"/>
            <w:shd w:val="clear" w:color="auto" w:fill="00CC00"/>
            <w:vAlign w:val="center"/>
          </w:tcPr>
          <w:p w:rsidR="0012454A" w:rsidRPr="006E2987" w:rsidRDefault="0012454A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SALIDAS</w:t>
            </w:r>
          </w:p>
        </w:tc>
        <w:tc>
          <w:tcPr>
            <w:tcW w:w="633" w:type="pct"/>
            <w:gridSpan w:val="5"/>
            <w:shd w:val="clear" w:color="auto" w:fill="00CC00"/>
            <w:vAlign w:val="center"/>
          </w:tcPr>
          <w:p w:rsidR="0012454A" w:rsidRPr="006E2987" w:rsidRDefault="0012454A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 DE SALIDA</w:t>
            </w:r>
          </w:p>
        </w:tc>
      </w:tr>
      <w:tr w:rsidR="0012454A" w:rsidRPr="001E6186" w:rsidTr="00404FA1">
        <w:trPr>
          <w:cantSplit/>
          <w:trHeight w:val="274"/>
        </w:trPr>
        <w:tc>
          <w:tcPr>
            <w:tcW w:w="710" w:type="pct"/>
          </w:tcPr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66633">
              <w:rPr>
                <w:rFonts w:ascii="Arial" w:hAnsi="Arial" w:cs="Arial"/>
                <w:b/>
                <w:sz w:val="16"/>
                <w:szCs w:val="16"/>
              </w:rPr>
              <w:t>TODOS LOS PROCESOS</w:t>
            </w: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66633">
              <w:rPr>
                <w:rFonts w:ascii="Arial" w:hAnsi="Arial" w:cs="Arial"/>
                <w:b/>
                <w:sz w:val="16"/>
                <w:szCs w:val="16"/>
              </w:rPr>
              <w:t>PLANEACION ESTRATÉGICA</w:t>
            </w: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66633">
              <w:rPr>
                <w:rFonts w:ascii="Arial" w:hAnsi="Arial" w:cs="Arial"/>
                <w:b/>
                <w:sz w:val="16"/>
                <w:szCs w:val="16"/>
              </w:rPr>
              <w:t xml:space="preserve">PARTES INTERESADAS </w:t>
            </w:r>
            <w:r w:rsidRPr="007D444E">
              <w:rPr>
                <w:rFonts w:ascii="Arial" w:hAnsi="Arial" w:cs="Arial"/>
                <w:sz w:val="16"/>
                <w:szCs w:val="16"/>
              </w:rPr>
              <w:t>(Comunidad, organismos de control)</w:t>
            </w: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" w:type="pct"/>
          </w:tcPr>
          <w:p w:rsidR="0012454A" w:rsidRPr="00866633" w:rsidRDefault="0012454A" w:rsidP="00404FA1">
            <w:pPr>
              <w:pStyle w:val="Prrafodelista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Default="0012454A" w:rsidP="00265371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66633">
              <w:rPr>
                <w:rFonts w:ascii="Arial" w:hAnsi="Arial" w:cs="Arial"/>
                <w:sz w:val="16"/>
                <w:szCs w:val="16"/>
              </w:rPr>
              <w:t>Solicitud de Conceptos.</w:t>
            </w:r>
          </w:p>
          <w:p w:rsidR="0012454A" w:rsidRPr="00866633" w:rsidRDefault="0012454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2454A" w:rsidRPr="00866633" w:rsidRDefault="0012454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2454A" w:rsidRPr="00866633" w:rsidRDefault="0012454A" w:rsidP="00265371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66633">
              <w:rPr>
                <w:rFonts w:ascii="Arial" w:hAnsi="Arial" w:cs="Arial"/>
                <w:sz w:val="16"/>
                <w:szCs w:val="16"/>
              </w:rPr>
              <w:t>Demandas.</w:t>
            </w:r>
          </w:p>
          <w:p w:rsidR="0012454A" w:rsidRPr="00866633" w:rsidRDefault="0012454A" w:rsidP="00265371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66633">
              <w:rPr>
                <w:rFonts w:ascii="Arial" w:hAnsi="Arial" w:cs="Arial"/>
                <w:sz w:val="16"/>
                <w:szCs w:val="16"/>
              </w:rPr>
              <w:t>Tutelas.</w:t>
            </w:r>
          </w:p>
          <w:p w:rsidR="0012454A" w:rsidRPr="00866633" w:rsidRDefault="0012454A" w:rsidP="00265371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66633">
              <w:rPr>
                <w:rFonts w:ascii="Arial" w:hAnsi="Arial" w:cs="Arial"/>
                <w:sz w:val="16"/>
                <w:szCs w:val="16"/>
              </w:rPr>
              <w:t>Derechos de Petición.</w:t>
            </w:r>
          </w:p>
          <w:p w:rsidR="0012454A" w:rsidRPr="00866633" w:rsidRDefault="0012454A" w:rsidP="00265371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66633">
              <w:rPr>
                <w:rFonts w:ascii="Arial" w:hAnsi="Arial" w:cs="Arial"/>
                <w:sz w:val="16"/>
                <w:szCs w:val="16"/>
              </w:rPr>
              <w:t>Conciliaciones.</w:t>
            </w:r>
          </w:p>
          <w:p w:rsidR="0012454A" w:rsidRPr="00866633" w:rsidRDefault="0012454A" w:rsidP="00404FA1">
            <w:pPr>
              <w:pStyle w:val="Prrafodelista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8" w:type="pct"/>
          </w:tcPr>
          <w:p w:rsidR="0012454A" w:rsidRPr="00866633" w:rsidRDefault="0012454A" w:rsidP="00404FA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6633">
              <w:rPr>
                <w:rFonts w:ascii="Arial" w:hAnsi="Arial" w:cs="Arial"/>
                <w:b/>
                <w:sz w:val="16"/>
                <w:szCs w:val="16"/>
              </w:rPr>
              <w:t>PLANEAR</w:t>
            </w:r>
          </w:p>
          <w:p w:rsidR="0012454A" w:rsidRPr="00866633" w:rsidRDefault="0012454A" w:rsidP="00404FA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265371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uppressAutoHyphens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66633">
              <w:rPr>
                <w:rFonts w:ascii="Arial" w:hAnsi="Arial" w:cs="Arial"/>
                <w:sz w:val="16"/>
                <w:szCs w:val="16"/>
              </w:rPr>
              <w:t>Recepcionar</w:t>
            </w:r>
            <w:proofErr w:type="spellEnd"/>
            <w:r w:rsidRPr="00866633">
              <w:rPr>
                <w:rFonts w:ascii="Arial" w:hAnsi="Arial" w:cs="Arial"/>
                <w:sz w:val="16"/>
                <w:szCs w:val="16"/>
              </w:rPr>
              <w:t xml:space="preserve"> demandas, solicitud de conceptos, derechos de petición y/o de la tutela</w:t>
            </w:r>
            <w:r w:rsidRPr="0086663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12454A" w:rsidRPr="00866633" w:rsidRDefault="0012454A" w:rsidP="00404FA1">
            <w:pPr>
              <w:pStyle w:val="Encabezado"/>
              <w:tabs>
                <w:tab w:val="clear" w:pos="4252"/>
                <w:tab w:val="clear" w:pos="8504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404F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6633">
              <w:rPr>
                <w:rFonts w:ascii="Arial" w:hAnsi="Arial" w:cs="Arial"/>
                <w:b/>
                <w:sz w:val="16"/>
                <w:szCs w:val="16"/>
              </w:rPr>
              <w:t>HACER</w:t>
            </w:r>
          </w:p>
          <w:p w:rsidR="0012454A" w:rsidRPr="00866633" w:rsidRDefault="0012454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26537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66633">
              <w:rPr>
                <w:rFonts w:ascii="Arial" w:hAnsi="Arial" w:cs="Arial"/>
                <w:sz w:val="16"/>
                <w:szCs w:val="16"/>
              </w:rPr>
              <w:t>Emitir Poder.</w:t>
            </w:r>
          </w:p>
          <w:p w:rsidR="0012454A" w:rsidRPr="00866633" w:rsidRDefault="0012454A" w:rsidP="00265371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66633">
              <w:rPr>
                <w:rFonts w:ascii="Arial" w:hAnsi="Arial" w:cs="Arial"/>
                <w:sz w:val="16"/>
                <w:szCs w:val="16"/>
              </w:rPr>
              <w:t>Contestar demandas o tutelas.</w:t>
            </w:r>
          </w:p>
          <w:p w:rsidR="0012454A" w:rsidRPr="00866633" w:rsidRDefault="0012454A" w:rsidP="0026537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66633">
              <w:rPr>
                <w:rFonts w:ascii="Arial" w:hAnsi="Arial" w:cs="Arial"/>
                <w:sz w:val="16"/>
                <w:szCs w:val="16"/>
              </w:rPr>
              <w:t>Realizar pruebas.</w:t>
            </w:r>
          </w:p>
          <w:p w:rsidR="0012454A" w:rsidRPr="00866633" w:rsidRDefault="0012454A" w:rsidP="0026537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66633">
              <w:rPr>
                <w:rFonts w:ascii="Arial" w:hAnsi="Arial" w:cs="Arial"/>
                <w:sz w:val="16"/>
                <w:szCs w:val="16"/>
              </w:rPr>
              <w:t>Tramitar alegatos de conclusión.</w:t>
            </w:r>
          </w:p>
          <w:p w:rsidR="0012454A" w:rsidRDefault="0012454A" w:rsidP="0026537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66633">
              <w:rPr>
                <w:rFonts w:ascii="Arial" w:hAnsi="Arial" w:cs="Arial"/>
                <w:sz w:val="16"/>
                <w:szCs w:val="16"/>
              </w:rPr>
              <w:t>Gestionar sentencias.</w:t>
            </w:r>
          </w:p>
          <w:p w:rsidR="0012454A" w:rsidRPr="00866633" w:rsidRDefault="0012454A" w:rsidP="0026537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Recursos</w:t>
            </w:r>
          </w:p>
          <w:p w:rsidR="0012454A" w:rsidRPr="00866633" w:rsidRDefault="0012454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404F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6633">
              <w:rPr>
                <w:rFonts w:ascii="Arial" w:hAnsi="Arial" w:cs="Arial"/>
                <w:b/>
                <w:sz w:val="16"/>
                <w:szCs w:val="16"/>
              </w:rPr>
              <w:t>VERIFICAR</w:t>
            </w:r>
          </w:p>
          <w:p w:rsidR="0012454A" w:rsidRPr="00866633" w:rsidRDefault="0012454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2454A" w:rsidRPr="00866633" w:rsidRDefault="0012454A" w:rsidP="0026537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66633">
              <w:rPr>
                <w:rFonts w:ascii="Arial" w:hAnsi="Arial" w:cs="Arial"/>
                <w:sz w:val="16"/>
                <w:szCs w:val="16"/>
              </w:rPr>
              <w:t>Realizar seguimiento al proceso</w:t>
            </w:r>
          </w:p>
          <w:p w:rsidR="0012454A" w:rsidRPr="00866633" w:rsidRDefault="0012454A" w:rsidP="00404FA1">
            <w:pPr>
              <w:pStyle w:val="Prrafodelista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404F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6633">
              <w:rPr>
                <w:rFonts w:ascii="Arial" w:hAnsi="Arial" w:cs="Arial"/>
                <w:b/>
                <w:sz w:val="16"/>
                <w:szCs w:val="16"/>
              </w:rPr>
              <w:t>ACTUAR</w:t>
            </w:r>
          </w:p>
          <w:p w:rsidR="0012454A" w:rsidRPr="00866633" w:rsidRDefault="0012454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2454A" w:rsidRPr="00866633" w:rsidRDefault="0012454A" w:rsidP="0026537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66633">
              <w:rPr>
                <w:rFonts w:ascii="Arial" w:hAnsi="Arial" w:cs="Arial"/>
                <w:sz w:val="16"/>
                <w:szCs w:val="16"/>
              </w:rPr>
              <w:t>Tomar acciones de mejoramiento</w:t>
            </w: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pct"/>
            <w:gridSpan w:val="2"/>
          </w:tcPr>
          <w:p w:rsidR="0012454A" w:rsidRDefault="0012454A" w:rsidP="00404FA1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12454A" w:rsidRPr="00866633" w:rsidRDefault="0012454A" w:rsidP="0026537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866633">
              <w:rPr>
                <w:rFonts w:ascii="Arial" w:hAnsi="Arial" w:cs="Arial"/>
                <w:sz w:val="16"/>
                <w:szCs w:val="16"/>
              </w:rPr>
              <w:t>Emisión del poder.</w:t>
            </w:r>
          </w:p>
          <w:p w:rsidR="0012454A" w:rsidRPr="00866633" w:rsidRDefault="0012454A" w:rsidP="0026537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866633">
              <w:rPr>
                <w:rFonts w:ascii="Arial" w:hAnsi="Arial" w:cs="Arial"/>
                <w:sz w:val="16"/>
                <w:szCs w:val="16"/>
              </w:rPr>
              <w:t>Contestación de la demanda.</w:t>
            </w:r>
          </w:p>
          <w:p w:rsidR="0012454A" w:rsidRPr="00866633" w:rsidRDefault="0012454A" w:rsidP="0026537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866633">
              <w:rPr>
                <w:rFonts w:ascii="Arial" w:hAnsi="Arial" w:cs="Arial"/>
                <w:sz w:val="16"/>
                <w:szCs w:val="16"/>
              </w:rPr>
              <w:t>Contestación de la tutela.</w:t>
            </w:r>
          </w:p>
          <w:p w:rsidR="0012454A" w:rsidRPr="00866633" w:rsidRDefault="0012454A" w:rsidP="0026537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866633">
              <w:rPr>
                <w:rFonts w:ascii="Arial" w:hAnsi="Arial" w:cs="Arial"/>
                <w:sz w:val="16"/>
                <w:szCs w:val="16"/>
              </w:rPr>
              <w:t>Alegatos de conclusión.</w:t>
            </w:r>
          </w:p>
          <w:p w:rsidR="0012454A" w:rsidRPr="00866633" w:rsidRDefault="0012454A" w:rsidP="0026537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Recurso de a</w:t>
            </w:r>
            <w:r w:rsidRPr="00866633">
              <w:rPr>
                <w:rFonts w:ascii="Arial" w:hAnsi="Arial" w:cs="Arial"/>
                <w:sz w:val="16"/>
                <w:szCs w:val="16"/>
              </w:rPr>
              <w:t>pelación sentencia.</w:t>
            </w:r>
          </w:p>
          <w:p w:rsidR="0012454A" w:rsidRPr="00866633" w:rsidRDefault="0012454A" w:rsidP="0026537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866633">
              <w:rPr>
                <w:rFonts w:ascii="Arial" w:hAnsi="Arial" w:cs="Arial"/>
                <w:sz w:val="16"/>
                <w:szCs w:val="16"/>
              </w:rPr>
              <w:t>Estudio técnico al fallo judicial.</w:t>
            </w:r>
          </w:p>
          <w:p w:rsidR="0012454A" w:rsidRPr="00866633" w:rsidRDefault="0012454A" w:rsidP="0026537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866633">
              <w:rPr>
                <w:rFonts w:ascii="Arial" w:hAnsi="Arial" w:cs="Arial"/>
                <w:sz w:val="16"/>
                <w:szCs w:val="16"/>
              </w:rPr>
              <w:t>Circular interna.</w:t>
            </w:r>
          </w:p>
          <w:p w:rsidR="0012454A" w:rsidRPr="00866633" w:rsidRDefault="0012454A" w:rsidP="0026537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866633">
              <w:rPr>
                <w:rFonts w:ascii="Arial" w:hAnsi="Arial" w:cs="Arial"/>
                <w:sz w:val="16"/>
                <w:szCs w:val="16"/>
              </w:rPr>
              <w:t>Citación al comité de conciliación.</w:t>
            </w:r>
          </w:p>
          <w:p w:rsidR="0012454A" w:rsidRDefault="0012454A" w:rsidP="0026537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866633">
              <w:rPr>
                <w:rFonts w:ascii="Arial" w:hAnsi="Arial" w:cs="Arial"/>
                <w:sz w:val="16"/>
                <w:szCs w:val="16"/>
              </w:rPr>
              <w:t>Alegatos de segunda instancia.</w:t>
            </w:r>
          </w:p>
          <w:p w:rsidR="0012454A" w:rsidRPr="00D355A0" w:rsidRDefault="0012454A" w:rsidP="0026537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D355A0">
              <w:rPr>
                <w:rFonts w:ascii="Arial" w:hAnsi="Arial" w:cs="Arial"/>
                <w:sz w:val="16"/>
                <w:szCs w:val="16"/>
              </w:rPr>
              <w:t>Estudio técnico a petición extrajudicial.</w:t>
            </w:r>
          </w:p>
          <w:p w:rsidR="0012454A" w:rsidRPr="00D355A0" w:rsidRDefault="0012454A" w:rsidP="0026537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D355A0">
              <w:rPr>
                <w:rFonts w:ascii="Arial" w:hAnsi="Arial" w:cs="Arial"/>
                <w:sz w:val="16"/>
                <w:szCs w:val="16"/>
              </w:rPr>
              <w:t>Respuesta a concepto</w:t>
            </w:r>
            <w:r>
              <w:rPr>
                <w:rFonts w:ascii="Arial" w:hAnsi="Arial" w:cs="Arial"/>
                <w:sz w:val="16"/>
                <w:szCs w:val="16"/>
              </w:rPr>
              <w:t xml:space="preserve"> jurídico </w:t>
            </w:r>
            <w:r w:rsidRPr="00D355A0">
              <w:rPr>
                <w:rFonts w:ascii="Arial" w:hAnsi="Arial" w:cs="Arial"/>
                <w:sz w:val="16"/>
                <w:szCs w:val="16"/>
              </w:rPr>
              <w:t xml:space="preserve"> externo.</w:t>
            </w:r>
          </w:p>
          <w:p w:rsidR="0012454A" w:rsidRPr="00D355A0" w:rsidRDefault="0012454A" w:rsidP="0026537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D355A0">
              <w:rPr>
                <w:rFonts w:ascii="Arial" w:hAnsi="Arial" w:cs="Arial"/>
                <w:sz w:val="16"/>
                <w:szCs w:val="16"/>
              </w:rPr>
              <w:t>Respuesta a derechos de petición.</w:t>
            </w:r>
          </w:p>
          <w:p w:rsidR="0012454A" w:rsidRPr="00866633" w:rsidRDefault="0012454A" w:rsidP="0026537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  <w:p w:rsidR="0012454A" w:rsidRDefault="0012454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2454A" w:rsidRPr="00866633" w:rsidRDefault="0012454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2454A" w:rsidRPr="00866633" w:rsidRDefault="0012454A" w:rsidP="0026537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866633">
              <w:rPr>
                <w:rFonts w:ascii="Arial" w:hAnsi="Arial" w:cs="Arial"/>
                <w:sz w:val="16"/>
                <w:szCs w:val="16"/>
              </w:rPr>
              <w:t>Conceptos Jurídicos</w:t>
            </w:r>
          </w:p>
          <w:p w:rsidR="0012454A" w:rsidRPr="00866633" w:rsidRDefault="0012454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2454A" w:rsidRPr="00866633" w:rsidRDefault="0012454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" w:type="pct"/>
            <w:gridSpan w:val="5"/>
          </w:tcPr>
          <w:p w:rsidR="0012454A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66633">
              <w:rPr>
                <w:rFonts w:ascii="Arial" w:hAnsi="Arial" w:cs="Arial"/>
                <w:b/>
                <w:sz w:val="16"/>
                <w:szCs w:val="16"/>
              </w:rPr>
              <w:t>PLANEACION ESTRATÉGICA</w:t>
            </w:r>
          </w:p>
          <w:p w:rsidR="0012454A" w:rsidRPr="00A37A9D" w:rsidRDefault="0012454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866633">
              <w:rPr>
                <w:rFonts w:ascii="Arial" w:hAnsi="Arial" w:cs="Arial"/>
                <w:b/>
                <w:sz w:val="16"/>
                <w:szCs w:val="16"/>
              </w:rPr>
              <w:t xml:space="preserve">PARTES INTERESADAS </w:t>
            </w:r>
            <w:r w:rsidRPr="00A37A9D">
              <w:rPr>
                <w:rFonts w:ascii="Arial" w:hAnsi="Arial" w:cs="Arial"/>
                <w:sz w:val="16"/>
                <w:szCs w:val="16"/>
              </w:rPr>
              <w:t>(Comunidad, organismos de control)</w:t>
            </w: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66633">
              <w:rPr>
                <w:rFonts w:ascii="Arial" w:hAnsi="Arial" w:cs="Arial"/>
                <w:b/>
                <w:sz w:val="16"/>
                <w:szCs w:val="16"/>
              </w:rPr>
              <w:t>TODOS LOS PROCESOS</w:t>
            </w:r>
          </w:p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2454A" w:rsidRDefault="0012454A">
      <w:pPr>
        <w:suppressAutoHyphens w:val="0"/>
        <w:jc w:val="left"/>
      </w:pPr>
    </w:p>
    <w:p w:rsidR="0012454A" w:rsidRDefault="0012454A">
      <w:pPr>
        <w:suppressAutoHyphens w:val="0"/>
        <w:jc w:val="left"/>
      </w:pPr>
      <w:r>
        <w:br w:type="page"/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2069"/>
        <w:gridCol w:w="5233"/>
        <w:gridCol w:w="1045"/>
        <w:gridCol w:w="1697"/>
        <w:gridCol w:w="261"/>
        <w:gridCol w:w="270"/>
        <w:gridCol w:w="290"/>
        <w:gridCol w:w="326"/>
      </w:tblGrid>
      <w:tr w:rsidR="0012454A" w:rsidRPr="006E2987" w:rsidTr="00404FA1">
        <w:trPr>
          <w:cantSplit/>
          <w:trHeight w:val="234"/>
          <w:tblHeader/>
        </w:trPr>
        <w:tc>
          <w:tcPr>
            <w:tcW w:w="710" w:type="pct"/>
            <w:vMerge w:val="restart"/>
            <w:shd w:val="clear" w:color="auto" w:fill="0000FF"/>
            <w:vAlign w:val="center"/>
          </w:tcPr>
          <w:p w:rsidR="0012454A" w:rsidRPr="006E2987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PROCESO</w:t>
            </w:r>
          </w:p>
        </w:tc>
        <w:tc>
          <w:tcPr>
            <w:tcW w:w="3205" w:type="pct"/>
            <w:gridSpan w:val="3"/>
            <w:vMerge w:val="restart"/>
            <w:shd w:val="clear" w:color="auto" w:fill="0000FF"/>
            <w:vAlign w:val="center"/>
          </w:tcPr>
          <w:p w:rsidR="0012454A" w:rsidRPr="006E2987" w:rsidRDefault="0012454A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GESTION JURÍDICA</w:t>
            </w:r>
          </w:p>
        </w:tc>
        <w:tc>
          <w:tcPr>
            <w:tcW w:w="652" w:type="pct"/>
            <w:vMerge w:val="restart"/>
            <w:shd w:val="clear" w:color="auto" w:fill="0000FF"/>
            <w:vAlign w:val="center"/>
          </w:tcPr>
          <w:p w:rsidR="0012454A" w:rsidRPr="006E2987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 DE PROCESO</w:t>
            </w:r>
          </w:p>
        </w:tc>
        <w:tc>
          <w:tcPr>
            <w:tcW w:w="100" w:type="pct"/>
            <w:shd w:val="clear" w:color="auto" w:fill="0000FF"/>
            <w:vAlign w:val="center"/>
          </w:tcPr>
          <w:p w:rsidR="0012454A" w:rsidRPr="006E2987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E</w:t>
            </w:r>
          </w:p>
        </w:tc>
        <w:tc>
          <w:tcPr>
            <w:tcW w:w="101" w:type="pct"/>
            <w:shd w:val="clear" w:color="auto" w:fill="0000FF"/>
            <w:vAlign w:val="center"/>
          </w:tcPr>
          <w:p w:rsidR="0012454A" w:rsidRPr="006E2987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C</w:t>
            </w:r>
          </w:p>
        </w:tc>
        <w:tc>
          <w:tcPr>
            <w:tcW w:w="106" w:type="pct"/>
            <w:shd w:val="clear" w:color="auto" w:fill="0000FF"/>
            <w:vAlign w:val="center"/>
          </w:tcPr>
          <w:p w:rsidR="0012454A" w:rsidRPr="006E2987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M</w:t>
            </w:r>
          </w:p>
        </w:tc>
        <w:tc>
          <w:tcPr>
            <w:tcW w:w="126" w:type="pct"/>
            <w:shd w:val="clear" w:color="auto" w:fill="0000FF"/>
            <w:vAlign w:val="center"/>
          </w:tcPr>
          <w:p w:rsidR="0012454A" w:rsidRPr="006E2987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</w:t>
            </w:r>
          </w:p>
        </w:tc>
      </w:tr>
      <w:tr w:rsidR="0012454A" w:rsidRPr="004834E1" w:rsidTr="00404FA1">
        <w:trPr>
          <w:cantSplit/>
          <w:trHeight w:val="124"/>
          <w:tblHeader/>
        </w:trPr>
        <w:tc>
          <w:tcPr>
            <w:tcW w:w="710" w:type="pct"/>
            <w:vMerge/>
            <w:shd w:val="clear" w:color="auto" w:fill="0000FF"/>
            <w:vAlign w:val="center"/>
          </w:tcPr>
          <w:p w:rsidR="0012454A" w:rsidRPr="004834E1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5" w:type="pct"/>
            <w:gridSpan w:val="3"/>
            <w:vMerge/>
            <w:shd w:val="clear" w:color="auto" w:fill="0000FF"/>
            <w:vAlign w:val="center"/>
          </w:tcPr>
          <w:p w:rsidR="0012454A" w:rsidRPr="004834E1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652" w:type="pct"/>
            <w:vMerge/>
            <w:shd w:val="clear" w:color="auto" w:fill="0000FF"/>
            <w:vAlign w:val="center"/>
          </w:tcPr>
          <w:p w:rsidR="0012454A" w:rsidRPr="004834E1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0000FF"/>
            <w:vAlign w:val="center"/>
          </w:tcPr>
          <w:p w:rsidR="0012454A" w:rsidRPr="004834E1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0000FF"/>
            <w:vAlign w:val="center"/>
          </w:tcPr>
          <w:p w:rsidR="0012454A" w:rsidRPr="004834E1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0000FF"/>
            <w:vAlign w:val="center"/>
          </w:tcPr>
          <w:p w:rsidR="0012454A" w:rsidRPr="004834E1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0000FF"/>
            <w:vAlign w:val="center"/>
          </w:tcPr>
          <w:p w:rsidR="0012454A" w:rsidRPr="004834E1" w:rsidRDefault="0012454A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X</w:t>
            </w:r>
          </w:p>
        </w:tc>
      </w:tr>
      <w:tr w:rsidR="0012454A" w:rsidRPr="00866633" w:rsidTr="00404FA1">
        <w:trPr>
          <w:cantSplit/>
          <w:trHeight w:val="303"/>
          <w:tblHeader/>
        </w:trPr>
        <w:tc>
          <w:tcPr>
            <w:tcW w:w="710" w:type="pct"/>
            <w:vAlign w:val="center"/>
          </w:tcPr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66633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</w:tc>
        <w:tc>
          <w:tcPr>
            <w:tcW w:w="4290" w:type="pct"/>
            <w:gridSpan w:val="8"/>
            <w:vAlign w:val="center"/>
          </w:tcPr>
          <w:p w:rsidR="0012454A" w:rsidRPr="00866633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866633">
              <w:rPr>
                <w:rFonts w:ascii="Arial" w:hAnsi="Arial" w:cs="Arial"/>
                <w:sz w:val="16"/>
                <w:szCs w:val="16"/>
              </w:rPr>
              <w:t>Asesorar, asistir y orientar jurídicamente a la entidad, así como representarla en las actuaciones judiciales que lo amerite.</w:t>
            </w:r>
          </w:p>
        </w:tc>
      </w:tr>
      <w:tr w:rsidR="0012454A" w:rsidRPr="001E6186" w:rsidTr="00404FA1">
        <w:trPr>
          <w:cantSplit/>
          <w:trHeight w:val="274"/>
        </w:trPr>
        <w:tc>
          <w:tcPr>
            <w:tcW w:w="1505" w:type="pct"/>
            <w:gridSpan w:val="2"/>
          </w:tcPr>
          <w:p w:rsidR="0012454A" w:rsidRPr="00D355A0" w:rsidRDefault="0012454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D355A0" w:rsidRDefault="0012454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55A0">
              <w:rPr>
                <w:rFonts w:ascii="Arial" w:hAnsi="Arial" w:cs="Arial"/>
                <w:b/>
                <w:sz w:val="16"/>
                <w:szCs w:val="16"/>
              </w:rPr>
              <w:t>RECURSOS:</w:t>
            </w:r>
          </w:p>
          <w:p w:rsidR="0012454A" w:rsidRPr="00D355A0" w:rsidRDefault="0012454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D355A0" w:rsidRDefault="0012454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D355A0">
              <w:rPr>
                <w:rFonts w:ascii="Arial" w:hAnsi="Arial" w:cs="Arial"/>
                <w:b/>
                <w:sz w:val="16"/>
                <w:szCs w:val="16"/>
              </w:rPr>
              <w:t xml:space="preserve">HUMANOS: </w:t>
            </w:r>
            <w:r w:rsidRPr="00D355A0">
              <w:rPr>
                <w:rFonts w:ascii="Arial" w:hAnsi="Arial" w:cs="Arial"/>
                <w:sz w:val="16"/>
                <w:szCs w:val="16"/>
              </w:rPr>
              <w:t>Jefe de Oficina Jurídica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355A0">
              <w:rPr>
                <w:rFonts w:ascii="Arial" w:hAnsi="Arial" w:cs="Arial"/>
                <w:sz w:val="16"/>
                <w:szCs w:val="16"/>
              </w:rPr>
              <w:t>Abogado</w:t>
            </w:r>
            <w:r>
              <w:rPr>
                <w:rFonts w:ascii="Arial" w:hAnsi="Arial" w:cs="Arial"/>
                <w:sz w:val="16"/>
                <w:szCs w:val="16"/>
              </w:rPr>
              <w:t xml:space="preserve"> Adscrito a la Oficina Jurídica, </w:t>
            </w:r>
            <w:r w:rsidRPr="00D355A0">
              <w:rPr>
                <w:rFonts w:ascii="Arial" w:hAnsi="Arial" w:cs="Arial"/>
                <w:sz w:val="16"/>
                <w:szCs w:val="16"/>
              </w:rPr>
              <w:t>Asesores.</w:t>
            </w:r>
          </w:p>
          <w:p w:rsidR="0012454A" w:rsidRPr="00D355A0" w:rsidRDefault="0012454A" w:rsidP="00404FA1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454A" w:rsidRPr="00D355A0" w:rsidRDefault="0012454A" w:rsidP="00404FA1">
            <w:pPr>
              <w:pStyle w:val="Sinespaciad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12454A" w:rsidRPr="00D355A0" w:rsidRDefault="0012454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12454A" w:rsidRPr="00D355A0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D355A0">
              <w:rPr>
                <w:rFonts w:ascii="Arial" w:hAnsi="Arial" w:cs="Arial"/>
                <w:b/>
                <w:sz w:val="16"/>
                <w:szCs w:val="16"/>
              </w:rPr>
              <w:t xml:space="preserve">infraestructura: </w:t>
            </w:r>
          </w:p>
          <w:p w:rsidR="0012454A" w:rsidRPr="00D355A0" w:rsidRDefault="0012454A" w:rsidP="00265371">
            <w:pPr>
              <w:pStyle w:val="Sinespaciado"/>
              <w:numPr>
                <w:ilvl w:val="0"/>
                <w:numId w:val="14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55A0">
              <w:rPr>
                <w:rFonts w:ascii="Arial" w:hAnsi="Arial" w:cs="Arial"/>
                <w:sz w:val="16"/>
                <w:szCs w:val="16"/>
              </w:rPr>
              <w:t>Oficina de Correspondencia.</w:t>
            </w:r>
          </w:p>
          <w:p w:rsidR="0012454A" w:rsidRPr="00D355A0" w:rsidRDefault="0012454A" w:rsidP="00265371">
            <w:pPr>
              <w:pStyle w:val="Sinespaciado"/>
              <w:numPr>
                <w:ilvl w:val="0"/>
                <w:numId w:val="14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355A0">
              <w:rPr>
                <w:rFonts w:ascii="Arial" w:hAnsi="Arial" w:cs="Arial"/>
                <w:sz w:val="16"/>
                <w:szCs w:val="16"/>
              </w:rPr>
              <w:t xml:space="preserve">Oficina </w:t>
            </w:r>
            <w:r>
              <w:rPr>
                <w:rFonts w:ascii="Arial" w:hAnsi="Arial" w:cs="Arial"/>
                <w:sz w:val="16"/>
                <w:szCs w:val="16"/>
              </w:rPr>
              <w:t>Jurídica</w:t>
            </w:r>
          </w:p>
          <w:p w:rsidR="0012454A" w:rsidRPr="00D355A0" w:rsidRDefault="0012454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D355A0" w:rsidRDefault="0012454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8" w:type="pct"/>
          </w:tcPr>
          <w:p w:rsidR="0012454A" w:rsidRPr="00D355A0" w:rsidRDefault="0012454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D355A0" w:rsidRDefault="0012454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55A0">
              <w:rPr>
                <w:rFonts w:ascii="Arial" w:hAnsi="Arial" w:cs="Arial"/>
                <w:b/>
                <w:sz w:val="16"/>
                <w:szCs w:val="16"/>
              </w:rPr>
              <w:t>RESPONSABLES:</w:t>
            </w:r>
          </w:p>
          <w:p w:rsidR="0012454A" w:rsidRPr="00D355A0" w:rsidRDefault="0012454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2454A" w:rsidRPr="00D355A0" w:rsidRDefault="0012454A" w:rsidP="0026537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5A0">
              <w:rPr>
                <w:rFonts w:ascii="Arial" w:hAnsi="Arial" w:cs="Arial"/>
                <w:sz w:val="16"/>
                <w:szCs w:val="16"/>
              </w:rPr>
              <w:t>Jefe de Oficina jurídica.</w:t>
            </w:r>
          </w:p>
        </w:tc>
        <w:tc>
          <w:tcPr>
            <w:tcW w:w="1486" w:type="pct"/>
            <w:gridSpan w:val="6"/>
          </w:tcPr>
          <w:p w:rsidR="0012454A" w:rsidRPr="00D355A0" w:rsidRDefault="0012454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D355A0" w:rsidRDefault="0012454A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55A0">
              <w:rPr>
                <w:rFonts w:ascii="Arial" w:hAnsi="Arial" w:cs="Arial"/>
                <w:b/>
                <w:sz w:val="16"/>
                <w:szCs w:val="16"/>
              </w:rPr>
              <w:t>PROCESOS DE SOPORTE:</w:t>
            </w:r>
          </w:p>
          <w:p w:rsidR="0012454A" w:rsidRPr="00D355A0" w:rsidRDefault="0012454A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2454A" w:rsidRPr="00D355A0" w:rsidRDefault="0012454A" w:rsidP="0026537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Todos los procesos</w:t>
            </w:r>
          </w:p>
        </w:tc>
      </w:tr>
      <w:tr w:rsidR="0012454A" w:rsidRPr="00960442" w:rsidTr="00404FA1">
        <w:trPr>
          <w:cantSplit/>
          <w:trHeight w:val="274"/>
        </w:trPr>
        <w:tc>
          <w:tcPr>
            <w:tcW w:w="1505" w:type="pct"/>
            <w:gridSpan w:val="2"/>
          </w:tcPr>
          <w:p w:rsidR="0012454A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2D7A41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D7A41">
              <w:rPr>
                <w:rFonts w:ascii="Arial" w:hAnsi="Arial" w:cs="Arial"/>
                <w:b/>
                <w:sz w:val="16"/>
                <w:szCs w:val="16"/>
              </w:rPr>
              <w:t>SEGUIMIENTO Y MEDICIÓN:</w:t>
            </w:r>
          </w:p>
          <w:p w:rsidR="0012454A" w:rsidRPr="002D7A41" w:rsidRDefault="0012454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12454A" w:rsidRPr="002D7A41" w:rsidRDefault="0012454A" w:rsidP="00265371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D7A41">
              <w:rPr>
                <w:rFonts w:ascii="Arial" w:hAnsi="Arial" w:cs="Arial"/>
                <w:sz w:val="16"/>
                <w:szCs w:val="16"/>
              </w:rPr>
              <w:t>Auditorías internas.</w:t>
            </w:r>
          </w:p>
          <w:p w:rsidR="0012454A" w:rsidRPr="002D7A41" w:rsidRDefault="0012454A" w:rsidP="00265371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D7A41">
              <w:rPr>
                <w:rFonts w:ascii="Arial" w:hAnsi="Arial" w:cs="Arial"/>
                <w:sz w:val="16"/>
                <w:szCs w:val="16"/>
              </w:rPr>
              <w:t>Auditoria de la AGR</w:t>
            </w:r>
          </w:p>
          <w:p w:rsidR="0012454A" w:rsidRPr="002D7A41" w:rsidRDefault="0012454A" w:rsidP="00265371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D7A41">
              <w:rPr>
                <w:rFonts w:ascii="Arial" w:hAnsi="Arial" w:cs="Arial"/>
                <w:sz w:val="16"/>
                <w:szCs w:val="16"/>
              </w:rPr>
              <w:t>Seguimiento a las acciones correctivas y preventivas.</w:t>
            </w:r>
          </w:p>
          <w:p w:rsidR="0012454A" w:rsidRPr="002D7A41" w:rsidRDefault="0012454A" w:rsidP="00265371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D7A41">
              <w:rPr>
                <w:rFonts w:ascii="Arial" w:hAnsi="Arial" w:cs="Arial"/>
                <w:sz w:val="16"/>
                <w:szCs w:val="16"/>
              </w:rPr>
              <w:t>Seguimiento a los resultados de la Revisión por  la Dirección.</w:t>
            </w:r>
          </w:p>
          <w:p w:rsidR="0012454A" w:rsidRPr="002D7A41" w:rsidRDefault="0012454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12454A" w:rsidRPr="002D7A41" w:rsidRDefault="0012454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pct"/>
          </w:tcPr>
          <w:p w:rsidR="0012454A" w:rsidRDefault="0012454A" w:rsidP="00404FA1">
            <w:pPr>
              <w:tabs>
                <w:tab w:val="left" w:pos="851"/>
              </w:tabs>
              <w:ind w:firstLine="692"/>
              <w:rPr>
                <w:sz w:val="16"/>
                <w:szCs w:val="16"/>
              </w:rPr>
            </w:pPr>
          </w:p>
          <w:p w:rsidR="0012454A" w:rsidRDefault="0012454A" w:rsidP="00404FA1">
            <w:pPr>
              <w:tabs>
                <w:tab w:val="left" w:pos="851"/>
              </w:tabs>
              <w:ind w:firstLine="692"/>
              <w:rPr>
                <w:b/>
              </w:rPr>
            </w:pPr>
            <w:r w:rsidRPr="009C7DE3">
              <w:rPr>
                <w:b/>
              </w:rPr>
              <w:t>REGISTROS DE CONTROL</w:t>
            </w:r>
          </w:p>
          <w:p w:rsidR="0012454A" w:rsidRPr="001E691D" w:rsidRDefault="0012454A" w:rsidP="00404FA1">
            <w:pPr>
              <w:tabs>
                <w:tab w:val="left" w:pos="851"/>
                <w:tab w:val="left" w:pos="1854"/>
              </w:tabs>
              <w:ind w:firstLine="692"/>
              <w:rPr>
                <w:sz w:val="16"/>
                <w:szCs w:val="16"/>
              </w:rPr>
            </w:pPr>
            <w:r w:rsidRPr="001E691D">
              <w:rPr>
                <w:sz w:val="16"/>
                <w:szCs w:val="16"/>
              </w:rPr>
              <w:t>REJU-01-01</w:t>
            </w:r>
            <w:r w:rsidRPr="001E691D">
              <w:rPr>
                <w:sz w:val="16"/>
                <w:szCs w:val="16"/>
              </w:rPr>
              <w:tab/>
              <w:t xml:space="preserve">Poder </w:t>
            </w:r>
          </w:p>
          <w:p w:rsidR="0012454A" w:rsidRPr="001E691D" w:rsidRDefault="0012454A" w:rsidP="00404FA1">
            <w:pPr>
              <w:tabs>
                <w:tab w:val="left" w:pos="851"/>
                <w:tab w:val="left" w:pos="1854"/>
              </w:tabs>
              <w:ind w:firstLine="692"/>
              <w:rPr>
                <w:sz w:val="16"/>
                <w:szCs w:val="16"/>
              </w:rPr>
            </w:pPr>
            <w:r w:rsidRPr="001E691D">
              <w:rPr>
                <w:sz w:val="16"/>
                <w:szCs w:val="16"/>
              </w:rPr>
              <w:t xml:space="preserve">REJU-02-01 </w:t>
            </w:r>
            <w:r w:rsidRPr="001E691D">
              <w:rPr>
                <w:sz w:val="16"/>
                <w:szCs w:val="16"/>
              </w:rPr>
              <w:tab/>
              <w:t>Contestación Demanda</w:t>
            </w:r>
          </w:p>
          <w:p w:rsidR="0012454A" w:rsidRPr="001E691D" w:rsidRDefault="0012454A" w:rsidP="00404FA1">
            <w:pPr>
              <w:tabs>
                <w:tab w:val="left" w:pos="851"/>
                <w:tab w:val="left" w:pos="1854"/>
              </w:tabs>
              <w:ind w:firstLine="692"/>
              <w:rPr>
                <w:sz w:val="16"/>
                <w:szCs w:val="16"/>
              </w:rPr>
            </w:pPr>
            <w:r w:rsidRPr="001E691D">
              <w:rPr>
                <w:sz w:val="16"/>
                <w:szCs w:val="16"/>
              </w:rPr>
              <w:t>REJU-03-01</w:t>
            </w:r>
            <w:r w:rsidRPr="001E691D">
              <w:rPr>
                <w:sz w:val="16"/>
                <w:szCs w:val="16"/>
              </w:rPr>
              <w:tab/>
              <w:t xml:space="preserve">Contestación Tutela </w:t>
            </w:r>
          </w:p>
          <w:p w:rsidR="0012454A" w:rsidRPr="001E691D" w:rsidRDefault="0012454A" w:rsidP="00404FA1">
            <w:pPr>
              <w:tabs>
                <w:tab w:val="left" w:pos="851"/>
                <w:tab w:val="left" w:pos="1854"/>
              </w:tabs>
              <w:ind w:firstLine="692"/>
              <w:rPr>
                <w:sz w:val="16"/>
                <w:szCs w:val="16"/>
              </w:rPr>
            </w:pPr>
            <w:r w:rsidRPr="001E691D">
              <w:rPr>
                <w:sz w:val="16"/>
                <w:szCs w:val="16"/>
              </w:rPr>
              <w:t xml:space="preserve">REJU-04-01 </w:t>
            </w:r>
            <w:r w:rsidRPr="001E691D">
              <w:rPr>
                <w:sz w:val="16"/>
                <w:szCs w:val="16"/>
              </w:rPr>
              <w:tab/>
              <w:t>Alegatos</w:t>
            </w:r>
          </w:p>
          <w:p w:rsidR="0012454A" w:rsidRPr="001E691D" w:rsidRDefault="0012454A" w:rsidP="00404FA1">
            <w:pPr>
              <w:tabs>
                <w:tab w:val="left" w:pos="851"/>
                <w:tab w:val="left" w:pos="1854"/>
              </w:tabs>
              <w:ind w:firstLine="692"/>
              <w:rPr>
                <w:sz w:val="16"/>
                <w:szCs w:val="16"/>
              </w:rPr>
            </w:pPr>
            <w:r w:rsidRPr="001E691D">
              <w:rPr>
                <w:sz w:val="16"/>
                <w:szCs w:val="16"/>
              </w:rPr>
              <w:t>REJU-05-01</w:t>
            </w:r>
            <w:r w:rsidRPr="001E691D">
              <w:rPr>
                <w:sz w:val="16"/>
                <w:szCs w:val="16"/>
              </w:rPr>
              <w:tab/>
              <w:t xml:space="preserve">Recurso de Apelación de Sentencia </w:t>
            </w:r>
          </w:p>
          <w:p w:rsidR="0012454A" w:rsidRPr="001E691D" w:rsidRDefault="0012454A" w:rsidP="00404FA1">
            <w:pPr>
              <w:tabs>
                <w:tab w:val="left" w:pos="851"/>
                <w:tab w:val="left" w:pos="1854"/>
              </w:tabs>
              <w:ind w:firstLine="692"/>
              <w:rPr>
                <w:sz w:val="16"/>
                <w:szCs w:val="16"/>
              </w:rPr>
            </w:pPr>
            <w:r w:rsidRPr="001E691D">
              <w:rPr>
                <w:sz w:val="16"/>
                <w:szCs w:val="16"/>
              </w:rPr>
              <w:t xml:space="preserve">REJU-06-01 </w:t>
            </w:r>
            <w:r w:rsidRPr="001E691D">
              <w:rPr>
                <w:sz w:val="16"/>
                <w:szCs w:val="16"/>
              </w:rPr>
              <w:tab/>
              <w:t>Circulares Internas</w:t>
            </w:r>
          </w:p>
          <w:p w:rsidR="0012454A" w:rsidRPr="001E691D" w:rsidRDefault="0012454A" w:rsidP="00404FA1">
            <w:pPr>
              <w:tabs>
                <w:tab w:val="left" w:pos="851"/>
                <w:tab w:val="left" w:pos="1854"/>
              </w:tabs>
              <w:ind w:firstLine="692"/>
              <w:rPr>
                <w:sz w:val="16"/>
                <w:szCs w:val="16"/>
              </w:rPr>
            </w:pPr>
            <w:r w:rsidRPr="001E691D">
              <w:rPr>
                <w:sz w:val="16"/>
                <w:szCs w:val="16"/>
              </w:rPr>
              <w:t xml:space="preserve">REJU-07-01 </w:t>
            </w:r>
            <w:r w:rsidRPr="001E691D">
              <w:rPr>
                <w:sz w:val="16"/>
                <w:szCs w:val="16"/>
              </w:rPr>
              <w:tab/>
              <w:t>Citación al Comité de Conciliación</w:t>
            </w:r>
          </w:p>
          <w:p w:rsidR="0012454A" w:rsidRPr="001E691D" w:rsidRDefault="0012454A" w:rsidP="00404FA1">
            <w:pPr>
              <w:tabs>
                <w:tab w:val="left" w:pos="851"/>
                <w:tab w:val="left" w:pos="1854"/>
              </w:tabs>
              <w:ind w:firstLine="692"/>
              <w:rPr>
                <w:sz w:val="16"/>
                <w:szCs w:val="16"/>
              </w:rPr>
            </w:pPr>
            <w:r w:rsidRPr="001E691D">
              <w:rPr>
                <w:sz w:val="16"/>
                <w:szCs w:val="16"/>
              </w:rPr>
              <w:t>REJU-08-01</w:t>
            </w:r>
            <w:r w:rsidRPr="001E691D">
              <w:rPr>
                <w:sz w:val="16"/>
                <w:szCs w:val="16"/>
              </w:rPr>
              <w:tab/>
              <w:t xml:space="preserve">Estudio Técnico al Fallo Judicial </w:t>
            </w:r>
          </w:p>
          <w:p w:rsidR="0012454A" w:rsidRPr="001E691D" w:rsidRDefault="0012454A" w:rsidP="00404FA1">
            <w:pPr>
              <w:tabs>
                <w:tab w:val="left" w:pos="851"/>
                <w:tab w:val="left" w:pos="1854"/>
              </w:tabs>
              <w:ind w:firstLine="692"/>
              <w:rPr>
                <w:sz w:val="16"/>
                <w:szCs w:val="16"/>
              </w:rPr>
            </w:pPr>
            <w:r w:rsidRPr="001E691D">
              <w:rPr>
                <w:sz w:val="16"/>
                <w:szCs w:val="16"/>
              </w:rPr>
              <w:t xml:space="preserve">REJU-09-01 </w:t>
            </w:r>
            <w:r w:rsidRPr="001E691D">
              <w:rPr>
                <w:sz w:val="16"/>
                <w:szCs w:val="16"/>
              </w:rPr>
              <w:tab/>
              <w:t>Estudio Técnico a Petición Extrajudicial</w:t>
            </w:r>
          </w:p>
          <w:p w:rsidR="0012454A" w:rsidRPr="001E691D" w:rsidRDefault="0012454A" w:rsidP="00404FA1">
            <w:pPr>
              <w:tabs>
                <w:tab w:val="left" w:pos="851"/>
                <w:tab w:val="left" w:pos="1854"/>
              </w:tabs>
              <w:ind w:firstLine="692"/>
              <w:rPr>
                <w:sz w:val="16"/>
                <w:szCs w:val="16"/>
              </w:rPr>
            </w:pPr>
            <w:r w:rsidRPr="001E691D">
              <w:rPr>
                <w:sz w:val="16"/>
                <w:szCs w:val="16"/>
              </w:rPr>
              <w:t xml:space="preserve">REJU-10-01 </w:t>
            </w:r>
            <w:r w:rsidRPr="001E691D">
              <w:rPr>
                <w:sz w:val="16"/>
                <w:szCs w:val="16"/>
              </w:rPr>
              <w:tab/>
              <w:t>Acta del Comité de Conciliación</w:t>
            </w:r>
          </w:p>
          <w:p w:rsidR="0012454A" w:rsidRPr="001E691D" w:rsidRDefault="0012454A" w:rsidP="00404FA1">
            <w:pPr>
              <w:tabs>
                <w:tab w:val="left" w:pos="851"/>
                <w:tab w:val="left" w:pos="1854"/>
              </w:tabs>
              <w:ind w:firstLine="692"/>
              <w:rPr>
                <w:sz w:val="16"/>
                <w:szCs w:val="16"/>
              </w:rPr>
            </w:pPr>
            <w:r w:rsidRPr="001E691D">
              <w:rPr>
                <w:sz w:val="16"/>
                <w:szCs w:val="16"/>
              </w:rPr>
              <w:t xml:space="preserve">REJU-11-01 </w:t>
            </w:r>
            <w:r w:rsidRPr="001E691D">
              <w:rPr>
                <w:sz w:val="16"/>
                <w:szCs w:val="16"/>
              </w:rPr>
              <w:tab/>
              <w:t>Respuesta Concepto Jurídico-externo</w:t>
            </w:r>
          </w:p>
          <w:p w:rsidR="0012454A" w:rsidRPr="001E691D" w:rsidRDefault="0012454A" w:rsidP="00404FA1">
            <w:pPr>
              <w:tabs>
                <w:tab w:val="left" w:pos="851"/>
                <w:tab w:val="left" w:pos="1854"/>
              </w:tabs>
              <w:ind w:firstLine="692"/>
              <w:rPr>
                <w:sz w:val="16"/>
                <w:szCs w:val="16"/>
              </w:rPr>
            </w:pPr>
            <w:r w:rsidRPr="001E691D">
              <w:rPr>
                <w:sz w:val="16"/>
                <w:szCs w:val="16"/>
              </w:rPr>
              <w:t>REJU-12-01</w:t>
            </w:r>
            <w:r w:rsidRPr="001E691D">
              <w:rPr>
                <w:sz w:val="16"/>
                <w:szCs w:val="16"/>
              </w:rPr>
              <w:tab/>
              <w:t xml:space="preserve">Respuesta Concepto Jurídico-interno </w:t>
            </w:r>
          </w:p>
          <w:p w:rsidR="0012454A" w:rsidRPr="001E691D" w:rsidRDefault="0012454A" w:rsidP="00404FA1">
            <w:pPr>
              <w:tabs>
                <w:tab w:val="left" w:pos="851"/>
                <w:tab w:val="left" w:pos="1854"/>
              </w:tabs>
              <w:ind w:firstLine="692"/>
              <w:rPr>
                <w:sz w:val="16"/>
                <w:szCs w:val="16"/>
              </w:rPr>
            </w:pPr>
            <w:r w:rsidRPr="001E691D">
              <w:rPr>
                <w:sz w:val="16"/>
                <w:szCs w:val="16"/>
              </w:rPr>
              <w:t xml:space="preserve">REJU-13-01 </w:t>
            </w:r>
            <w:r w:rsidRPr="001E691D">
              <w:rPr>
                <w:sz w:val="16"/>
                <w:szCs w:val="16"/>
              </w:rPr>
              <w:tab/>
              <w:t>Respuesta a Derecho De Petición</w:t>
            </w:r>
          </w:p>
          <w:p w:rsidR="0012454A" w:rsidRPr="001E691D" w:rsidRDefault="0012454A" w:rsidP="00404FA1">
            <w:pPr>
              <w:tabs>
                <w:tab w:val="left" w:pos="851"/>
                <w:tab w:val="left" w:pos="1854"/>
              </w:tabs>
              <w:ind w:firstLine="692"/>
              <w:rPr>
                <w:sz w:val="16"/>
                <w:szCs w:val="16"/>
              </w:rPr>
            </w:pPr>
            <w:r w:rsidRPr="001E691D">
              <w:rPr>
                <w:sz w:val="16"/>
                <w:szCs w:val="16"/>
              </w:rPr>
              <w:t xml:space="preserve">REJU-14-01 </w:t>
            </w:r>
            <w:r w:rsidRPr="001E691D">
              <w:rPr>
                <w:sz w:val="16"/>
                <w:szCs w:val="16"/>
              </w:rPr>
              <w:tab/>
              <w:t>Informes de Gestión</w:t>
            </w:r>
          </w:p>
          <w:p w:rsidR="0012454A" w:rsidRPr="001E691D" w:rsidRDefault="0012454A" w:rsidP="00404FA1">
            <w:pPr>
              <w:tabs>
                <w:tab w:val="left" w:pos="851"/>
                <w:tab w:val="left" w:pos="1854"/>
              </w:tabs>
              <w:ind w:firstLine="692"/>
              <w:rPr>
                <w:sz w:val="16"/>
                <w:szCs w:val="16"/>
              </w:rPr>
            </w:pPr>
            <w:r w:rsidRPr="001E691D">
              <w:rPr>
                <w:sz w:val="16"/>
                <w:szCs w:val="16"/>
              </w:rPr>
              <w:t>REJU-16-01</w:t>
            </w:r>
            <w:r w:rsidRPr="001E691D">
              <w:rPr>
                <w:sz w:val="16"/>
                <w:szCs w:val="16"/>
              </w:rPr>
              <w:tab/>
              <w:t>Alegatos de Segunda Instancia</w:t>
            </w:r>
          </w:p>
          <w:p w:rsidR="0012454A" w:rsidRDefault="0012454A" w:rsidP="00404FA1">
            <w:pPr>
              <w:tabs>
                <w:tab w:val="left" w:pos="851"/>
                <w:tab w:val="left" w:pos="1854"/>
              </w:tabs>
              <w:ind w:firstLine="692"/>
              <w:rPr>
                <w:sz w:val="16"/>
                <w:szCs w:val="16"/>
              </w:rPr>
            </w:pPr>
          </w:p>
          <w:p w:rsidR="0012454A" w:rsidRDefault="0012454A" w:rsidP="00404FA1">
            <w:pPr>
              <w:tabs>
                <w:tab w:val="left" w:pos="851"/>
                <w:tab w:val="left" w:pos="1854"/>
              </w:tabs>
              <w:ind w:firstLine="692"/>
              <w:rPr>
                <w:sz w:val="16"/>
                <w:szCs w:val="16"/>
              </w:rPr>
            </w:pPr>
          </w:p>
          <w:p w:rsidR="0012454A" w:rsidRPr="006279A1" w:rsidRDefault="0012454A" w:rsidP="00404FA1">
            <w:pPr>
              <w:tabs>
                <w:tab w:val="left" w:pos="851"/>
                <w:tab w:val="left" w:pos="1854"/>
              </w:tabs>
              <w:ind w:firstLine="692"/>
            </w:pPr>
          </w:p>
        </w:tc>
        <w:tc>
          <w:tcPr>
            <w:tcW w:w="1486" w:type="pct"/>
            <w:gridSpan w:val="6"/>
          </w:tcPr>
          <w:p w:rsidR="0012454A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54A" w:rsidRPr="002D7A41" w:rsidRDefault="0012454A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D7A41">
              <w:rPr>
                <w:rFonts w:ascii="Arial" w:hAnsi="Arial" w:cs="Arial"/>
                <w:b/>
                <w:sz w:val="16"/>
                <w:szCs w:val="16"/>
              </w:rPr>
              <w:t>DOCUMENTOS DE REFERENCIA Y SOPORTE</w:t>
            </w:r>
          </w:p>
          <w:p w:rsidR="0012454A" w:rsidRPr="002D7A41" w:rsidRDefault="0012454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12454A" w:rsidRPr="002D7A41" w:rsidRDefault="0012454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D7A41">
              <w:rPr>
                <w:rFonts w:ascii="Arial" w:hAnsi="Arial" w:cs="Arial"/>
                <w:sz w:val="16"/>
                <w:szCs w:val="16"/>
              </w:rPr>
              <w:t>Norma NTCGP 1000</w:t>
            </w:r>
          </w:p>
          <w:p w:rsidR="0012454A" w:rsidRPr="002D7A41" w:rsidRDefault="0012454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D7A41">
              <w:rPr>
                <w:rFonts w:ascii="Arial" w:hAnsi="Arial" w:cs="Arial"/>
                <w:sz w:val="16"/>
                <w:szCs w:val="16"/>
              </w:rPr>
              <w:t>Modelo Estándar de Control Interno - MECI</w:t>
            </w:r>
          </w:p>
          <w:p w:rsidR="0012454A" w:rsidRPr="002D7A41" w:rsidRDefault="0012454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D7A41">
              <w:rPr>
                <w:rFonts w:ascii="Arial" w:hAnsi="Arial" w:cs="Arial"/>
                <w:sz w:val="16"/>
                <w:szCs w:val="16"/>
              </w:rPr>
              <w:t>Norma NTC ISO 9001.</w:t>
            </w:r>
          </w:p>
          <w:p w:rsidR="0012454A" w:rsidRPr="002D7A41" w:rsidRDefault="0012454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D7A41">
              <w:rPr>
                <w:rFonts w:ascii="Arial" w:hAnsi="Arial" w:cs="Arial"/>
                <w:sz w:val="16"/>
                <w:szCs w:val="16"/>
              </w:rPr>
              <w:t>Norma NTC ISO 9000.</w:t>
            </w:r>
          </w:p>
          <w:p w:rsidR="0012454A" w:rsidRPr="002D7A41" w:rsidRDefault="0012454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D7A41">
              <w:rPr>
                <w:rFonts w:ascii="Arial" w:hAnsi="Arial" w:cs="Arial"/>
                <w:sz w:val="16"/>
                <w:szCs w:val="16"/>
              </w:rPr>
              <w:t>Norma NTC ISO 9004.</w:t>
            </w:r>
          </w:p>
          <w:p w:rsidR="0012454A" w:rsidRPr="002D7A41" w:rsidRDefault="0012454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D7A41">
              <w:rPr>
                <w:rFonts w:ascii="Arial" w:hAnsi="Arial" w:cs="Arial"/>
                <w:sz w:val="16"/>
                <w:szCs w:val="16"/>
              </w:rPr>
              <w:t>Manual de Calidad, MAGQ-01</w:t>
            </w:r>
          </w:p>
          <w:p w:rsidR="0012454A" w:rsidRPr="002D7A41" w:rsidRDefault="0012454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D7A41">
              <w:rPr>
                <w:rFonts w:ascii="Arial" w:hAnsi="Arial" w:cs="Arial"/>
                <w:sz w:val="16"/>
                <w:szCs w:val="16"/>
              </w:rPr>
              <w:t>Procedimiento de control de documentos y registros, PRGD-01</w:t>
            </w:r>
          </w:p>
          <w:p w:rsidR="0012454A" w:rsidRPr="002D7A41" w:rsidRDefault="0012454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D7A41">
              <w:rPr>
                <w:rFonts w:ascii="Arial" w:hAnsi="Arial" w:cs="Arial"/>
                <w:sz w:val="16"/>
                <w:szCs w:val="16"/>
              </w:rPr>
              <w:t>Procedimiento de acciones correctivas y preventivas, PRGQ-02</w:t>
            </w:r>
          </w:p>
          <w:p w:rsidR="0012454A" w:rsidRPr="002D7A41" w:rsidRDefault="0012454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REPE-05,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Normograma</w:t>
            </w:r>
            <w:proofErr w:type="spellEnd"/>
          </w:p>
          <w:p w:rsidR="0012454A" w:rsidRPr="003014C7" w:rsidRDefault="0012454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014C7">
              <w:rPr>
                <w:rFonts w:ascii="Arial" w:hAnsi="Arial" w:cs="Arial"/>
                <w:sz w:val="16"/>
                <w:szCs w:val="16"/>
              </w:rPr>
              <w:t>Constitución Nacional.</w:t>
            </w:r>
          </w:p>
          <w:p w:rsidR="0012454A" w:rsidRPr="003014C7" w:rsidRDefault="0012454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014C7">
              <w:rPr>
                <w:rFonts w:ascii="Arial" w:hAnsi="Arial" w:cs="Arial"/>
                <w:sz w:val="16"/>
                <w:szCs w:val="16"/>
              </w:rPr>
              <w:t>Ley 1395 del 2010.</w:t>
            </w:r>
          </w:p>
          <w:p w:rsidR="0012454A" w:rsidRPr="003014C7" w:rsidRDefault="0012454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014C7">
              <w:rPr>
                <w:rFonts w:ascii="Arial" w:hAnsi="Arial" w:cs="Arial"/>
                <w:sz w:val="16"/>
                <w:szCs w:val="16"/>
              </w:rPr>
              <w:t>Código Contencioso Administrativo.</w:t>
            </w:r>
          </w:p>
          <w:p w:rsidR="0012454A" w:rsidRPr="003014C7" w:rsidRDefault="0012454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014C7">
              <w:rPr>
                <w:rFonts w:ascii="Arial" w:hAnsi="Arial" w:cs="Arial"/>
                <w:sz w:val="16"/>
                <w:szCs w:val="16"/>
              </w:rPr>
              <w:t>Estatuto del abogado.</w:t>
            </w:r>
          </w:p>
          <w:p w:rsidR="0012454A" w:rsidRPr="003014C7" w:rsidRDefault="0012454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014C7">
              <w:rPr>
                <w:rFonts w:ascii="Arial" w:hAnsi="Arial" w:cs="Arial"/>
                <w:sz w:val="16"/>
                <w:szCs w:val="16"/>
              </w:rPr>
              <w:t xml:space="preserve">Resolución 224 del 2009 </w:t>
            </w:r>
          </w:p>
          <w:p w:rsidR="0012454A" w:rsidRPr="003014C7" w:rsidRDefault="0012454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014C7">
              <w:rPr>
                <w:rFonts w:ascii="Arial" w:hAnsi="Arial" w:cs="Arial"/>
                <w:sz w:val="16"/>
                <w:szCs w:val="16"/>
              </w:rPr>
              <w:t>Código de Procedimiento Civil</w:t>
            </w:r>
          </w:p>
          <w:p w:rsidR="0012454A" w:rsidRPr="003014C7" w:rsidRDefault="0012454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014C7">
              <w:rPr>
                <w:rFonts w:ascii="Arial" w:hAnsi="Arial" w:cs="Arial"/>
                <w:sz w:val="16"/>
                <w:szCs w:val="16"/>
              </w:rPr>
              <w:t>Ley 42 de 1993</w:t>
            </w:r>
          </w:p>
          <w:p w:rsidR="0012454A" w:rsidRPr="002D7A41" w:rsidRDefault="0012454A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014C7">
              <w:rPr>
                <w:rFonts w:ascii="Arial" w:hAnsi="Arial" w:cs="Arial"/>
                <w:sz w:val="16"/>
                <w:szCs w:val="16"/>
              </w:rPr>
              <w:t>Ley 330 de 1996</w:t>
            </w:r>
          </w:p>
        </w:tc>
      </w:tr>
    </w:tbl>
    <w:p w:rsidR="00E85D76" w:rsidRDefault="00E85D76">
      <w:pPr>
        <w:suppressAutoHyphens w:val="0"/>
        <w:jc w:val="left"/>
      </w:pPr>
    </w:p>
    <w:sectPr w:rsidR="00E85D76" w:rsidSect="0031797E">
      <w:headerReference w:type="default" r:id="rId9"/>
      <w:footerReference w:type="default" r:id="rId10"/>
      <w:pgSz w:w="15840" w:h="12240" w:orient="landscape" w:code="1"/>
      <w:pgMar w:top="1417" w:right="1701" w:bottom="993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86" w:rsidRDefault="00627986" w:rsidP="00A7030C">
      <w:r>
        <w:separator/>
      </w:r>
    </w:p>
  </w:endnote>
  <w:endnote w:type="continuationSeparator" w:id="0">
    <w:p w:rsidR="00627986" w:rsidRDefault="00627986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AD" w:rsidRPr="00EE7CCC" w:rsidRDefault="00475DAD" w:rsidP="006D5121">
    <w:pPr>
      <w:pStyle w:val="Piedepgina"/>
      <w:jc w:val="center"/>
      <w:rPr>
        <w:rFonts w:ascii="Book Antiqua" w:hAnsi="Book Antiqua" w:cs="Arial"/>
        <w:b/>
        <w:noProof/>
      </w:rPr>
    </w:pPr>
    <w:r w:rsidRPr="00FA3D6D">
      <w:rPr>
        <w:rFonts w:ascii="Book Antiqua" w:hAnsi="Book Antiqua" w:cs="Arial"/>
        <w:b/>
        <w:noProof/>
      </w:rPr>
      <w:t>Hacia un Control Fiscal Oportuno, Incluyente y Ecológico</w:t>
    </w:r>
  </w:p>
  <w:p w:rsidR="00475DAD" w:rsidRPr="00EE7CCC" w:rsidRDefault="00475DAD" w:rsidP="006D5121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Gobernación de Santander – Calle 37 No. 10-30 Tel. 6306420 Fax (7) 6306416 Bucaramanga Colombia.</w:t>
    </w:r>
  </w:p>
  <w:p w:rsidR="00475DAD" w:rsidRPr="00EE7CCC" w:rsidRDefault="00475DAD" w:rsidP="00EE7CCC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www.contraloriasantander.gov.co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86" w:rsidRDefault="00627986" w:rsidP="00A7030C">
      <w:r>
        <w:separator/>
      </w:r>
    </w:p>
  </w:footnote>
  <w:footnote w:type="continuationSeparator" w:id="0">
    <w:p w:rsidR="00627986" w:rsidRDefault="00627986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3457" w:type="dxa"/>
      <w:jc w:val="center"/>
      <w:tblInd w:w="514" w:type="dxa"/>
      <w:tblLook w:val="04A0" w:firstRow="1" w:lastRow="0" w:firstColumn="1" w:lastColumn="0" w:noHBand="0" w:noVBand="1"/>
    </w:tblPr>
    <w:tblGrid>
      <w:gridCol w:w="1476"/>
      <w:gridCol w:w="9776"/>
      <w:gridCol w:w="2205"/>
    </w:tblGrid>
    <w:tr w:rsidR="00475DAD" w:rsidTr="007E49DE">
      <w:trPr>
        <w:jc w:val="center"/>
      </w:trPr>
      <w:tc>
        <w:tcPr>
          <w:tcW w:w="1187" w:type="dxa"/>
          <w:vMerge w:val="restart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E5149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148BB2CF" wp14:editId="4E576E97">
                <wp:extent cx="799752" cy="970275"/>
                <wp:effectExtent l="0" t="0" r="635" b="1905"/>
                <wp:docPr id="7" name="Imagen 7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001" cy="976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12" w:type="dxa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E51498">
            <w:rPr>
              <w:rFonts w:ascii="Arial" w:hAnsi="Arial"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0B3A63F6" wp14:editId="5A198452">
                <wp:extent cx="2657475" cy="619412"/>
                <wp:effectExtent l="0" t="0" r="0" b="0"/>
                <wp:docPr id="8" name="Imagen 8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056" cy="62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dxa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7A5BCA">
            <w:rPr>
              <w:rFonts w:ascii="Arial" w:hAnsi="Arial" w:cs="Arial"/>
              <w:b/>
              <w:bCs/>
              <w:color w:val="000000"/>
              <w:sz w:val="18"/>
            </w:rPr>
            <w:t xml:space="preserve">CÓDIGO: </w:t>
          </w:r>
          <w:r w:rsidRPr="007A5BCA">
            <w:rPr>
              <w:rFonts w:ascii="Arial" w:hAnsi="Arial" w:cs="Arial"/>
              <w:sz w:val="18"/>
            </w:rPr>
            <w:t xml:space="preserve"> </w:t>
          </w:r>
          <w:r w:rsidR="00734708" w:rsidRPr="00734708">
            <w:rPr>
              <w:rFonts w:ascii="Arial" w:hAnsi="Arial" w:cs="Arial"/>
              <w:sz w:val="18"/>
            </w:rPr>
            <w:t>REGQ-18-01</w:t>
          </w:r>
        </w:p>
      </w:tc>
    </w:tr>
    <w:tr w:rsidR="00475DAD" w:rsidTr="007E49DE">
      <w:trPr>
        <w:jc w:val="center"/>
      </w:trPr>
      <w:tc>
        <w:tcPr>
          <w:tcW w:w="1187" w:type="dxa"/>
          <w:vMerge/>
          <w:vAlign w:val="center"/>
        </w:tcPr>
        <w:p w:rsidR="00475DAD" w:rsidRDefault="00475DAD" w:rsidP="007E49DE">
          <w:pPr>
            <w:pStyle w:val="Encabezado"/>
            <w:jc w:val="center"/>
          </w:pPr>
        </w:p>
      </w:tc>
      <w:tc>
        <w:tcPr>
          <w:tcW w:w="10012" w:type="dxa"/>
          <w:vAlign w:val="center"/>
        </w:tcPr>
        <w:p w:rsidR="007E49DE" w:rsidRDefault="00734708" w:rsidP="007E49DE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  <w:t>CARACTERIZACION DE PROCESO</w:t>
          </w:r>
        </w:p>
        <w:p w:rsidR="00475DAD" w:rsidRDefault="00734708" w:rsidP="0012454A">
          <w:pPr>
            <w:pStyle w:val="Encabezado"/>
            <w:jc w:val="center"/>
          </w:pPr>
          <w:r>
            <w:t xml:space="preserve">GESTIÓN </w:t>
          </w:r>
          <w:r w:rsidR="0012454A">
            <w:t>JURÍDICA</w:t>
          </w:r>
        </w:p>
      </w:tc>
      <w:tc>
        <w:tcPr>
          <w:tcW w:w="2258" w:type="dxa"/>
          <w:vAlign w:val="center"/>
        </w:tcPr>
        <w:p w:rsidR="00475DAD" w:rsidRPr="00B9176B" w:rsidRDefault="00475DAD" w:rsidP="007E49DE">
          <w:pPr>
            <w:pStyle w:val="Encabezado"/>
            <w:jc w:val="center"/>
            <w:rPr>
              <w:rFonts w:ascii="Arial" w:hAnsi="Arial" w:cs="Arial"/>
              <w:szCs w:val="22"/>
            </w:rPr>
          </w:pPr>
          <w:r w:rsidRPr="00B9176B">
            <w:rPr>
              <w:rFonts w:ascii="Arial" w:hAnsi="Arial" w:cs="Arial"/>
              <w:sz w:val="18"/>
              <w:szCs w:val="22"/>
            </w:rPr>
            <w:t xml:space="preserve">Página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PAGE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6D60A4">
            <w:rPr>
              <w:rFonts w:ascii="Arial" w:hAnsi="Arial" w:cs="Arial"/>
              <w:b/>
              <w:bCs/>
              <w:noProof/>
              <w:sz w:val="18"/>
              <w:szCs w:val="22"/>
            </w:rPr>
            <w:t>2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  <w:r w:rsidRPr="00B9176B">
            <w:rPr>
              <w:rFonts w:ascii="Arial" w:hAnsi="Arial" w:cs="Arial"/>
              <w:sz w:val="18"/>
              <w:szCs w:val="22"/>
            </w:rPr>
            <w:t xml:space="preserve"> de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NUMPAGES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6D60A4">
            <w:rPr>
              <w:rFonts w:ascii="Arial" w:hAnsi="Arial" w:cs="Arial"/>
              <w:b/>
              <w:bCs/>
              <w:noProof/>
              <w:sz w:val="18"/>
              <w:szCs w:val="22"/>
            </w:rPr>
            <w:t>2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tc>
    </w:tr>
  </w:tbl>
  <w:p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27496"/>
    <w:multiLevelType w:val="hybridMultilevel"/>
    <w:tmpl w:val="CC160F6E"/>
    <w:lvl w:ilvl="0" w:tplc="8376BD9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82B6B"/>
    <w:multiLevelType w:val="hybridMultilevel"/>
    <w:tmpl w:val="D4E292DA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3516D"/>
    <w:multiLevelType w:val="hybridMultilevel"/>
    <w:tmpl w:val="F60A7FEA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A75C36"/>
    <w:multiLevelType w:val="hybridMultilevel"/>
    <w:tmpl w:val="4764352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F23D27"/>
    <w:multiLevelType w:val="hybridMultilevel"/>
    <w:tmpl w:val="68A8518E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2A542C"/>
    <w:multiLevelType w:val="hybridMultilevel"/>
    <w:tmpl w:val="DE7E2A04"/>
    <w:lvl w:ilvl="0" w:tplc="4EDE312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B50424"/>
    <w:multiLevelType w:val="singleLevel"/>
    <w:tmpl w:val="2F8217BA"/>
    <w:lvl w:ilvl="0">
      <w:numFmt w:val="bullet"/>
      <w:lvlText w:val="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8">
    <w:nsid w:val="4CF35831"/>
    <w:multiLevelType w:val="hybridMultilevel"/>
    <w:tmpl w:val="1E46D326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860A48"/>
    <w:multiLevelType w:val="hybridMultilevel"/>
    <w:tmpl w:val="C870F0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25135"/>
    <w:multiLevelType w:val="hybridMultilevel"/>
    <w:tmpl w:val="72CA2D90"/>
    <w:lvl w:ilvl="0" w:tplc="33CC98F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F0526D"/>
    <w:multiLevelType w:val="hybridMultilevel"/>
    <w:tmpl w:val="0E088730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1835E0"/>
    <w:multiLevelType w:val="hybridMultilevel"/>
    <w:tmpl w:val="53E00B44"/>
    <w:lvl w:ilvl="0" w:tplc="A69897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E4BE2"/>
    <w:multiLevelType w:val="hybridMultilevel"/>
    <w:tmpl w:val="AC7CB39C"/>
    <w:lvl w:ilvl="0" w:tplc="61126F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13"/>
  </w:num>
  <w:num w:numId="12">
    <w:abstractNumId w:val="11"/>
  </w:num>
  <w:num w:numId="13">
    <w:abstractNumId w:val="12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10F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2B76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54A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66F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BAC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38A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A37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37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1B10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1797E"/>
    <w:rsid w:val="0032053B"/>
    <w:rsid w:val="003209E9"/>
    <w:rsid w:val="00321CE9"/>
    <w:rsid w:val="00321D0D"/>
    <w:rsid w:val="00321E50"/>
    <w:rsid w:val="00321F65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87796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86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0A4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70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1DC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49DE"/>
    <w:rsid w:val="007E6D95"/>
    <w:rsid w:val="007E721C"/>
    <w:rsid w:val="007E7924"/>
    <w:rsid w:val="007F0A38"/>
    <w:rsid w:val="007F40A1"/>
    <w:rsid w:val="007F4595"/>
    <w:rsid w:val="007F5BCE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273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41C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459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D85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1B2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468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5D76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4EA3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2E59"/>
    <w:rsid w:val="00F431C3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4A8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qFormat/>
    <w:rsid w:val="007E49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qFormat/>
    <w:rsid w:val="007E49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F1834-E38C-404E-AF1C-330F4BBE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BENJAMIN</cp:lastModifiedBy>
  <cp:revision>4</cp:revision>
  <cp:lastPrinted>2016-08-02T15:14:00Z</cp:lastPrinted>
  <dcterms:created xsi:type="dcterms:W3CDTF">2016-08-17T16:15:00Z</dcterms:created>
  <dcterms:modified xsi:type="dcterms:W3CDTF">2016-09-28T21:57:00Z</dcterms:modified>
</cp:coreProperties>
</file>