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0BBA" w14:textId="77777777" w:rsidR="00B9176B" w:rsidRDefault="00B9176B" w:rsidP="0031797E">
      <w:pPr>
        <w:tabs>
          <w:tab w:val="left" w:pos="0"/>
        </w:tabs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2156"/>
        <w:gridCol w:w="3264"/>
        <w:gridCol w:w="1816"/>
        <w:gridCol w:w="1782"/>
        <w:gridCol w:w="248"/>
        <w:gridCol w:w="262"/>
        <w:gridCol w:w="271"/>
        <w:gridCol w:w="291"/>
        <w:gridCol w:w="271"/>
      </w:tblGrid>
      <w:tr w:rsidR="00F431C3" w:rsidRPr="006E2987" w14:paraId="2860EFF2" w14:textId="77777777" w:rsidTr="00404FA1">
        <w:trPr>
          <w:cantSplit/>
          <w:trHeight w:val="234"/>
          <w:tblHeader/>
        </w:trPr>
        <w:tc>
          <w:tcPr>
            <w:tcW w:w="983" w:type="pct"/>
            <w:vMerge w:val="restart"/>
            <w:shd w:val="clear" w:color="auto" w:fill="0000FF"/>
            <w:vAlign w:val="center"/>
          </w:tcPr>
          <w:p w14:paraId="4CB2A347" w14:textId="77777777" w:rsidR="00F431C3" w:rsidRPr="006E2987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2821" w:type="pct"/>
            <w:gridSpan w:val="3"/>
            <w:vMerge w:val="restart"/>
            <w:shd w:val="clear" w:color="auto" w:fill="0000FF"/>
            <w:vAlign w:val="center"/>
          </w:tcPr>
          <w:p w14:paraId="7C2ECA48" w14:textId="77777777" w:rsidR="00F431C3" w:rsidRPr="006E2987" w:rsidRDefault="00F431C3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DOCUMENTAL</w:t>
            </w:r>
          </w:p>
        </w:tc>
        <w:tc>
          <w:tcPr>
            <w:tcW w:w="793" w:type="pct"/>
            <w:gridSpan w:val="2"/>
            <w:vMerge w:val="restart"/>
            <w:shd w:val="clear" w:color="auto" w:fill="0000FF"/>
            <w:vAlign w:val="center"/>
          </w:tcPr>
          <w:p w14:paraId="2A133726" w14:textId="77777777" w:rsidR="00F431C3" w:rsidRPr="006E2987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6" w:type="pct"/>
            <w:shd w:val="clear" w:color="auto" w:fill="0000FF"/>
            <w:vAlign w:val="center"/>
          </w:tcPr>
          <w:p w14:paraId="3E37848C" w14:textId="77777777" w:rsidR="00F431C3" w:rsidRPr="006E2987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0" w:type="pct"/>
            <w:shd w:val="clear" w:color="auto" w:fill="0000FF"/>
            <w:vAlign w:val="center"/>
          </w:tcPr>
          <w:p w14:paraId="72E4BD3B" w14:textId="77777777" w:rsidR="00F431C3" w:rsidRPr="006E2987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14:paraId="4C3C807C" w14:textId="77777777" w:rsidR="00F431C3" w:rsidRPr="006E2987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00" w:type="pct"/>
            <w:shd w:val="clear" w:color="auto" w:fill="0000FF"/>
            <w:vAlign w:val="center"/>
          </w:tcPr>
          <w:p w14:paraId="4819FF38" w14:textId="77777777" w:rsidR="00F431C3" w:rsidRPr="006E2987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F431C3" w:rsidRPr="001E6186" w14:paraId="4ACBE13B" w14:textId="77777777" w:rsidTr="00404FA1">
        <w:trPr>
          <w:cantSplit/>
          <w:trHeight w:val="124"/>
          <w:tblHeader/>
        </w:trPr>
        <w:tc>
          <w:tcPr>
            <w:tcW w:w="983" w:type="pct"/>
            <w:vMerge/>
            <w:shd w:val="clear" w:color="auto" w:fill="0000FF"/>
            <w:vAlign w:val="center"/>
          </w:tcPr>
          <w:p w14:paraId="29E1E045" w14:textId="77777777" w:rsidR="00F431C3" w:rsidRPr="004834E1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821" w:type="pct"/>
            <w:gridSpan w:val="3"/>
            <w:vMerge/>
            <w:shd w:val="clear" w:color="auto" w:fill="0000FF"/>
            <w:vAlign w:val="center"/>
          </w:tcPr>
          <w:p w14:paraId="59658A3C" w14:textId="77777777" w:rsidR="00F431C3" w:rsidRPr="004834E1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93" w:type="pct"/>
            <w:gridSpan w:val="2"/>
            <w:vMerge/>
            <w:shd w:val="clear" w:color="auto" w:fill="0000FF"/>
            <w:vAlign w:val="center"/>
          </w:tcPr>
          <w:p w14:paraId="27751177" w14:textId="77777777" w:rsidR="00F431C3" w:rsidRPr="004834E1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0000FF"/>
            <w:vAlign w:val="center"/>
          </w:tcPr>
          <w:p w14:paraId="512BCAC3" w14:textId="77777777" w:rsidR="00F431C3" w:rsidRPr="004834E1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14:paraId="180E6E17" w14:textId="77777777" w:rsidR="00F431C3" w:rsidRPr="004834E1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14:paraId="7CA21443" w14:textId="77777777" w:rsidR="00F431C3" w:rsidRPr="004834E1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14:paraId="70F0391C" w14:textId="77777777" w:rsidR="00F431C3" w:rsidRPr="004834E1" w:rsidRDefault="00F431C3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337433" w:rsidRPr="00337433" w14:paraId="2CE079BE" w14:textId="77777777" w:rsidTr="00404FA1">
        <w:trPr>
          <w:cantSplit/>
          <w:trHeight w:val="303"/>
          <w:tblHeader/>
        </w:trPr>
        <w:tc>
          <w:tcPr>
            <w:tcW w:w="983" w:type="pct"/>
            <w:vAlign w:val="center"/>
          </w:tcPr>
          <w:p w14:paraId="0A8C6A3B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017" w:type="pct"/>
            <w:gridSpan w:val="9"/>
            <w:vAlign w:val="center"/>
          </w:tcPr>
          <w:p w14:paraId="47D40C16" w14:textId="77777777" w:rsidR="00F431C3" w:rsidRPr="00337433" w:rsidRDefault="00F431C3" w:rsidP="00FE1F04">
            <w:pPr>
              <w:pStyle w:val="Sinespaciado"/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Controlar y administrar de manera eficaz, eficiente y efectiva la estructura documental de la Contraloría General de Santander manteniendo su disponibilidad, integridad, confidencialidad y autenticidad. </w:t>
            </w:r>
          </w:p>
        </w:tc>
      </w:tr>
      <w:tr w:rsidR="00337433" w:rsidRPr="00337433" w14:paraId="3A24B55E" w14:textId="77777777" w:rsidTr="00404FA1">
        <w:trPr>
          <w:cantSplit/>
          <w:trHeight w:val="274"/>
        </w:trPr>
        <w:tc>
          <w:tcPr>
            <w:tcW w:w="983" w:type="pct"/>
            <w:shd w:val="clear" w:color="auto" w:fill="00CC00"/>
            <w:vAlign w:val="center"/>
          </w:tcPr>
          <w:p w14:paraId="3AAB2805" w14:textId="77777777" w:rsidR="00F431C3" w:rsidRPr="00337433" w:rsidRDefault="00F431C3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433">
              <w:rPr>
                <w:rFonts w:ascii="Arial" w:hAnsi="Arial" w:cs="Arial"/>
                <w:b/>
                <w:sz w:val="18"/>
                <w:szCs w:val="18"/>
              </w:rPr>
              <w:t>PROCESOS ENTRADAS:</w:t>
            </w:r>
          </w:p>
        </w:tc>
        <w:tc>
          <w:tcPr>
            <w:tcW w:w="841" w:type="pct"/>
            <w:shd w:val="clear" w:color="auto" w:fill="00CC00"/>
            <w:vAlign w:val="center"/>
          </w:tcPr>
          <w:p w14:paraId="532B11EB" w14:textId="77777777" w:rsidR="00F431C3" w:rsidRPr="00337433" w:rsidRDefault="00F431C3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433">
              <w:rPr>
                <w:rFonts w:ascii="Arial" w:hAnsi="Arial" w:cs="Arial"/>
                <w:b/>
                <w:sz w:val="18"/>
                <w:szCs w:val="18"/>
              </w:rPr>
              <w:t>ENTRADAS</w:t>
            </w:r>
          </w:p>
        </w:tc>
        <w:tc>
          <w:tcPr>
            <w:tcW w:w="1271" w:type="pct"/>
            <w:shd w:val="clear" w:color="auto" w:fill="00CC00"/>
            <w:vAlign w:val="center"/>
          </w:tcPr>
          <w:p w14:paraId="365B56DD" w14:textId="77777777" w:rsidR="00F431C3" w:rsidRPr="00337433" w:rsidRDefault="00F431C3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433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404" w:type="pct"/>
            <w:gridSpan w:val="2"/>
            <w:shd w:val="clear" w:color="auto" w:fill="00CC00"/>
            <w:vAlign w:val="center"/>
          </w:tcPr>
          <w:p w14:paraId="692024BD" w14:textId="77777777" w:rsidR="00F431C3" w:rsidRPr="00337433" w:rsidRDefault="00F431C3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433">
              <w:rPr>
                <w:rFonts w:ascii="Arial" w:hAnsi="Arial" w:cs="Arial"/>
                <w:b/>
                <w:sz w:val="18"/>
                <w:szCs w:val="18"/>
              </w:rPr>
              <w:t>SALIDAS</w:t>
            </w:r>
          </w:p>
        </w:tc>
        <w:tc>
          <w:tcPr>
            <w:tcW w:w="502" w:type="pct"/>
            <w:gridSpan w:val="5"/>
            <w:shd w:val="clear" w:color="auto" w:fill="00CC00"/>
            <w:vAlign w:val="center"/>
          </w:tcPr>
          <w:p w14:paraId="112E594E" w14:textId="77777777" w:rsidR="00F431C3" w:rsidRPr="00337433" w:rsidRDefault="00F431C3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433">
              <w:rPr>
                <w:rFonts w:ascii="Arial" w:hAnsi="Arial" w:cs="Arial"/>
                <w:b/>
                <w:sz w:val="18"/>
                <w:szCs w:val="18"/>
              </w:rPr>
              <w:t>PROCESOS DE SALIDA</w:t>
            </w:r>
          </w:p>
        </w:tc>
      </w:tr>
      <w:tr w:rsidR="00337433" w:rsidRPr="00337433" w14:paraId="10268E7B" w14:textId="77777777" w:rsidTr="00404FA1">
        <w:trPr>
          <w:cantSplit/>
          <w:trHeight w:val="274"/>
        </w:trPr>
        <w:tc>
          <w:tcPr>
            <w:tcW w:w="983" w:type="pct"/>
          </w:tcPr>
          <w:p w14:paraId="2D4E9B2F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3BA43137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  <w:p w14:paraId="2500EE56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2FC42D8A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1413C7E0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55E78D74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2F2A7402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0AB1348A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 xml:space="preserve">PARTES INTERESADAS </w:t>
            </w:r>
          </w:p>
          <w:p w14:paraId="4B39545E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716689DD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</w:tcPr>
          <w:p w14:paraId="05C3DCD3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45FB2FBE" w14:textId="77777777" w:rsidR="00F431C3" w:rsidRPr="00337433" w:rsidRDefault="00F431C3" w:rsidP="00FE1F04">
            <w:pPr>
              <w:pStyle w:val="Sinespaciado"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Necesidad de crear, actualizar, modificar, acceso, préstamo o eliminación de documentos</w:t>
            </w:r>
          </w:p>
          <w:p w14:paraId="5063627D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0FC646C8" w14:textId="77777777" w:rsidR="00F431C3" w:rsidRPr="00337433" w:rsidRDefault="00F431C3" w:rsidP="00404FA1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44961350" w14:textId="77777777" w:rsidR="00F431C3" w:rsidRPr="00337433" w:rsidRDefault="00F431C3" w:rsidP="00FE1F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Documentos remitidos</w:t>
            </w:r>
          </w:p>
          <w:p w14:paraId="4C6FC7CB" w14:textId="77777777" w:rsidR="00F431C3" w:rsidRPr="00337433" w:rsidRDefault="00F431C3" w:rsidP="00FE1F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Correspondencia Externa - Interna</w:t>
            </w:r>
          </w:p>
          <w:p w14:paraId="77508784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676BCBCF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pct"/>
          </w:tcPr>
          <w:p w14:paraId="2D76C3F4" w14:textId="77777777" w:rsidR="00F431C3" w:rsidRPr="00337433" w:rsidRDefault="00F431C3" w:rsidP="00404FA1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04835DE" w14:textId="77777777" w:rsidR="00F431C3" w:rsidRPr="00337433" w:rsidRDefault="00F431C3" w:rsidP="00404F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7433">
              <w:rPr>
                <w:rFonts w:ascii="Arial" w:hAnsi="Arial" w:cs="Arial"/>
                <w:b/>
                <w:sz w:val="14"/>
                <w:szCs w:val="14"/>
              </w:rPr>
              <w:t>PLANEAR</w:t>
            </w:r>
          </w:p>
          <w:p w14:paraId="2D475167" w14:textId="77777777" w:rsidR="00F431C3" w:rsidRPr="00337433" w:rsidRDefault="00F431C3" w:rsidP="00FE1F0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Identificar necesidades de establecer o actualizar documentos</w:t>
            </w:r>
          </w:p>
          <w:p w14:paraId="240AA866" w14:textId="77777777" w:rsidR="00F431C3" w:rsidRPr="00337433" w:rsidRDefault="00F431C3" w:rsidP="00404FA1">
            <w:pPr>
              <w:tabs>
                <w:tab w:val="left" w:pos="18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7EB0B93" w14:textId="77777777" w:rsidR="00F431C3" w:rsidRPr="00337433" w:rsidRDefault="00F431C3" w:rsidP="00404FA1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7433">
              <w:rPr>
                <w:rFonts w:ascii="Arial" w:hAnsi="Arial" w:cs="Arial"/>
                <w:b/>
                <w:sz w:val="14"/>
                <w:szCs w:val="14"/>
              </w:rPr>
              <w:t>HACER</w:t>
            </w:r>
          </w:p>
          <w:p w14:paraId="1F27DAEC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Elaborar borrador del documento</w:t>
            </w:r>
          </w:p>
          <w:p w14:paraId="57066560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Aprobar el documento</w:t>
            </w:r>
          </w:p>
          <w:p w14:paraId="2B6C0551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Emitir el documento</w:t>
            </w:r>
          </w:p>
          <w:p w14:paraId="6A14CE6A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Implementar documento</w:t>
            </w:r>
          </w:p>
          <w:p w14:paraId="3B3F981E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bCs/>
                <w:sz w:val="14"/>
                <w:szCs w:val="14"/>
              </w:rPr>
              <w:t>Solicitar acceso a un documento</w:t>
            </w:r>
          </w:p>
          <w:p w14:paraId="11BB880D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tabs>
                <w:tab w:val="left" w:pos="375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Controlar documentos legales y reglamentarios</w:t>
            </w:r>
          </w:p>
          <w:p w14:paraId="625F0355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Recepcionar, radicar y distribuir documentos de origen interno y externo</w:t>
            </w:r>
          </w:p>
          <w:p w14:paraId="720FBEF3" w14:textId="77777777" w:rsidR="00F431C3" w:rsidRPr="00337433" w:rsidRDefault="00F431C3" w:rsidP="00FE1F0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Remitir al archivo central, consultar y disposición final de documentos</w:t>
            </w:r>
          </w:p>
          <w:p w14:paraId="611D5FC5" w14:textId="77777777" w:rsidR="00F431C3" w:rsidRPr="00337433" w:rsidRDefault="00F431C3" w:rsidP="00404FA1">
            <w:pPr>
              <w:pStyle w:val="Prrafodelista"/>
              <w:ind w:left="227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3EEFED32" w14:textId="77777777" w:rsidR="00F431C3" w:rsidRPr="00337433" w:rsidRDefault="00F431C3" w:rsidP="00404FA1">
            <w:pPr>
              <w:pStyle w:val="Prrafodelista"/>
              <w:ind w:left="227"/>
              <w:jc w:val="center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337433">
              <w:rPr>
                <w:rFonts w:ascii="Arial" w:hAnsi="Arial" w:cs="Arial"/>
                <w:b/>
                <w:snapToGrid w:val="0"/>
                <w:sz w:val="14"/>
                <w:szCs w:val="14"/>
              </w:rPr>
              <w:t>VERIFICAR</w:t>
            </w:r>
          </w:p>
          <w:p w14:paraId="156B6ED5" w14:textId="77777777" w:rsidR="00F431C3" w:rsidRPr="00337433" w:rsidRDefault="00F431C3" w:rsidP="00FE1F0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7433">
              <w:rPr>
                <w:rFonts w:ascii="Arial" w:hAnsi="Arial" w:cs="Arial"/>
                <w:snapToGrid w:val="0"/>
                <w:sz w:val="14"/>
                <w:szCs w:val="14"/>
              </w:rPr>
              <w:t>Realizar seguimiento al proceso</w:t>
            </w:r>
          </w:p>
          <w:p w14:paraId="5587A8C9" w14:textId="77777777" w:rsidR="00F431C3" w:rsidRPr="00337433" w:rsidRDefault="00F431C3" w:rsidP="00404FA1">
            <w:pPr>
              <w:pStyle w:val="Prrafodelista"/>
              <w:ind w:left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506304D4" w14:textId="77777777" w:rsidR="00F431C3" w:rsidRPr="00337433" w:rsidRDefault="00F431C3" w:rsidP="00404F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337433">
              <w:rPr>
                <w:rFonts w:ascii="Arial" w:hAnsi="Arial" w:cs="Arial"/>
                <w:b/>
                <w:snapToGrid w:val="0"/>
                <w:sz w:val="14"/>
                <w:szCs w:val="14"/>
              </w:rPr>
              <w:t>ACTUAR</w:t>
            </w:r>
          </w:p>
          <w:p w14:paraId="01BD22BE" w14:textId="77777777" w:rsidR="00F431C3" w:rsidRPr="00337433" w:rsidRDefault="00F431C3" w:rsidP="00FE1F0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7433">
              <w:rPr>
                <w:rFonts w:ascii="Arial" w:hAnsi="Arial" w:cs="Arial"/>
                <w:snapToGrid w:val="0"/>
                <w:sz w:val="14"/>
                <w:szCs w:val="14"/>
              </w:rPr>
              <w:t>Tomar acciones de mejoramiento</w:t>
            </w:r>
          </w:p>
        </w:tc>
        <w:tc>
          <w:tcPr>
            <w:tcW w:w="1404" w:type="pct"/>
            <w:gridSpan w:val="2"/>
          </w:tcPr>
          <w:p w14:paraId="4FEA91D0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74E8BAA5" w14:textId="77777777" w:rsidR="00F431C3" w:rsidRPr="00337433" w:rsidRDefault="00F431C3" w:rsidP="00FE1F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 xml:space="preserve">Estructura documental </w:t>
            </w:r>
          </w:p>
          <w:p w14:paraId="1F4D33DF" w14:textId="59D847E4" w:rsidR="00F431C3" w:rsidRPr="00337433" w:rsidRDefault="00F431C3" w:rsidP="00FE1F0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Documentos requeridos por la norma NTCGP 1000</w:t>
            </w:r>
            <w:r w:rsidR="00B02C5F" w:rsidRPr="00337433">
              <w:rPr>
                <w:rFonts w:ascii="Arial" w:hAnsi="Arial" w:cs="Arial"/>
                <w:sz w:val="14"/>
                <w:szCs w:val="14"/>
              </w:rPr>
              <w:t xml:space="preserve"> y la Legislación aplicable al SGSST</w:t>
            </w:r>
          </w:p>
          <w:p w14:paraId="6FCBA316" w14:textId="77777777" w:rsidR="00F431C3" w:rsidRPr="00337433" w:rsidRDefault="00F431C3" w:rsidP="00FE1F0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 xml:space="preserve">Documentos propios establecidos por la organización </w:t>
            </w:r>
          </w:p>
          <w:p w14:paraId="723C8238" w14:textId="77777777" w:rsidR="00F431C3" w:rsidRPr="00337433" w:rsidRDefault="00F431C3" w:rsidP="00FE1F0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Documentos modificados,</w:t>
            </w:r>
          </w:p>
          <w:p w14:paraId="165C88AB" w14:textId="0C1B265B" w:rsidR="00F431C3" w:rsidRPr="00337433" w:rsidRDefault="00F431C3" w:rsidP="00FE1F0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Documentos de origen externo que afectan el SGC</w:t>
            </w:r>
            <w:r w:rsidR="00B02C5F" w:rsidRPr="00337433">
              <w:rPr>
                <w:rFonts w:ascii="Arial" w:hAnsi="Arial" w:cs="Arial"/>
                <w:sz w:val="14"/>
                <w:szCs w:val="14"/>
              </w:rPr>
              <w:t xml:space="preserve"> y/o el SGSST</w:t>
            </w:r>
          </w:p>
          <w:p w14:paraId="76F3D85E" w14:textId="77777777" w:rsidR="00F431C3" w:rsidRPr="00337433" w:rsidRDefault="00F431C3" w:rsidP="00FE1F0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Documentos del archivo central</w:t>
            </w:r>
          </w:p>
          <w:p w14:paraId="03C07C99" w14:textId="77777777" w:rsidR="00F431C3" w:rsidRPr="00337433" w:rsidRDefault="00F431C3" w:rsidP="00FE1F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Correspondencia Interna - Interna</w:t>
            </w:r>
          </w:p>
          <w:p w14:paraId="0A78A32C" w14:textId="77777777" w:rsidR="00F431C3" w:rsidRPr="00337433" w:rsidRDefault="00F431C3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187B31" w14:textId="77777777" w:rsidR="00F431C3" w:rsidRPr="00337433" w:rsidRDefault="00F431C3" w:rsidP="00FE1F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Correspondencia interna – Externa</w:t>
            </w:r>
          </w:p>
        </w:tc>
        <w:tc>
          <w:tcPr>
            <w:tcW w:w="502" w:type="pct"/>
            <w:gridSpan w:val="5"/>
          </w:tcPr>
          <w:p w14:paraId="333AE716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75BFFA20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  <w:p w14:paraId="60EB943C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48A2B051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2452EA32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1BEF40AE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449115BF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0CFC259E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403BE116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5436D5CB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56B4AD8D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6C72EE22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 xml:space="preserve">PARTES INTERESADAS </w:t>
            </w:r>
          </w:p>
        </w:tc>
      </w:tr>
      <w:tr w:rsidR="00337433" w:rsidRPr="00337433" w14:paraId="52262FA5" w14:textId="77777777" w:rsidTr="00404FA1">
        <w:trPr>
          <w:cantSplit/>
          <w:trHeight w:val="1301"/>
        </w:trPr>
        <w:tc>
          <w:tcPr>
            <w:tcW w:w="983" w:type="pct"/>
          </w:tcPr>
          <w:p w14:paraId="3234CF8A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0AA638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14:paraId="469777F4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E19BAA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337433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 w:rsidRPr="00337433">
              <w:rPr>
                <w:rFonts w:ascii="Arial" w:hAnsi="Arial" w:cs="Arial"/>
                <w:sz w:val="14"/>
                <w:szCs w:val="14"/>
              </w:rPr>
              <w:t>Profesional Especializado – Planeación y Calidad, Auxiliar Administrativo</w:t>
            </w:r>
          </w:p>
          <w:p w14:paraId="591DA24C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14:paraId="60E819C5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14:paraId="43318471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 w:rsidRPr="00337433">
              <w:rPr>
                <w:rFonts w:ascii="Arial" w:hAnsi="Arial" w:cs="Arial"/>
                <w:sz w:val="14"/>
                <w:szCs w:val="14"/>
              </w:rPr>
              <w:t>Oficina de Planeación y Calidad, Archivo Central, Archivo de Responsabilidad Fiscal</w:t>
            </w:r>
          </w:p>
          <w:p w14:paraId="5DB2AFC7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1" w:type="pct"/>
            <w:gridSpan w:val="2"/>
          </w:tcPr>
          <w:p w14:paraId="2B0E3F22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98CD06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14:paraId="6CFE3891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6FCD0743" w14:textId="77777777" w:rsidR="00F431C3" w:rsidRPr="00337433" w:rsidRDefault="00F431C3" w:rsidP="00FE1F04">
            <w:pPr>
              <w:pStyle w:val="Sinespaciado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 xml:space="preserve">Profesional Especializado – Planeación y Calidad, </w:t>
            </w:r>
          </w:p>
          <w:p w14:paraId="279C8775" w14:textId="77777777" w:rsidR="00F431C3" w:rsidRPr="00337433" w:rsidRDefault="00F431C3" w:rsidP="00FE1F04">
            <w:pPr>
              <w:pStyle w:val="Sinespaciado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Auxiliar Administrativo</w:t>
            </w:r>
          </w:p>
        </w:tc>
        <w:tc>
          <w:tcPr>
            <w:tcW w:w="1905" w:type="pct"/>
            <w:gridSpan w:val="7"/>
          </w:tcPr>
          <w:p w14:paraId="3B055F8F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2FB26F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14:paraId="38DD4316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1B637903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</w:tc>
      </w:tr>
      <w:tr w:rsidR="00F431C3" w:rsidRPr="00337433" w14:paraId="0317E25F" w14:textId="77777777" w:rsidTr="00404FA1">
        <w:trPr>
          <w:cantSplit/>
          <w:trHeight w:val="3247"/>
        </w:trPr>
        <w:tc>
          <w:tcPr>
            <w:tcW w:w="983" w:type="pct"/>
          </w:tcPr>
          <w:p w14:paraId="1DFEB8B1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00196B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b/>
                <w:sz w:val="16"/>
                <w:szCs w:val="16"/>
              </w:rPr>
              <w:t>EGUIMIENTO Y MEDICIÓN:</w:t>
            </w:r>
          </w:p>
          <w:p w14:paraId="2EDC03C6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49899DF8" w14:textId="77777777" w:rsidR="00F431C3" w:rsidRPr="00337433" w:rsidRDefault="00F431C3" w:rsidP="00FE1F04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Auditorías internas integradas.</w:t>
            </w:r>
          </w:p>
          <w:p w14:paraId="3F7E012B" w14:textId="77777777" w:rsidR="00F431C3" w:rsidRPr="00337433" w:rsidRDefault="00F431C3" w:rsidP="00FE1F04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14:paraId="5FFFB2CC" w14:textId="77777777" w:rsidR="00F431C3" w:rsidRPr="00337433" w:rsidRDefault="00F431C3" w:rsidP="00FE1F04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Seguimiento a las acciones correctivas y preventivas.</w:t>
            </w:r>
          </w:p>
          <w:p w14:paraId="6F7B36B1" w14:textId="77777777" w:rsidR="00F431C3" w:rsidRPr="00337433" w:rsidRDefault="00F431C3" w:rsidP="00FE1F04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14:paraId="64EE046F" w14:textId="77777777" w:rsidR="00F431C3" w:rsidRPr="00337433" w:rsidRDefault="00F431C3" w:rsidP="00FE1F04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37433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14:paraId="1A2CF1F7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494B49D3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5C0D39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1" w:type="pct"/>
            <w:gridSpan w:val="2"/>
          </w:tcPr>
          <w:p w14:paraId="2E74414A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F977D8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14:paraId="497769A4" w14:textId="77777777" w:rsidR="00F431C3" w:rsidRPr="00337433" w:rsidRDefault="00F431C3" w:rsidP="00404FA1">
            <w:pPr>
              <w:tabs>
                <w:tab w:val="left" w:pos="917"/>
              </w:tabs>
              <w:rPr>
                <w:rFonts w:ascii="Arial" w:hAnsi="Arial" w:cs="Arial"/>
                <w:b/>
                <w:sz w:val="12"/>
                <w:szCs w:val="12"/>
                <w:lang w:val="es-CO"/>
              </w:rPr>
            </w:pPr>
          </w:p>
          <w:p w14:paraId="051CA00F" w14:textId="77777777" w:rsidR="00F431C3" w:rsidRPr="00337433" w:rsidRDefault="00F431C3" w:rsidP="00404FA1">
            <w:pPr>
              <w:tabs>
                <w:tab w:val="left" w:pos="917"/>
              </w:tabs>
              <w:rPr>
                <w:rFonts w:ascii="Arial" w:hAnsi="Arial" w:cs="Arial"/>
                <w:b/>
                <w:sz w:val="12"/>
                <w:szCs w:val="12"/>
                <w:lang w:val="es-CO"/>
              </w:rPr>
            </w:pPr>
          </w:p>
          <w:p w14:paraId="36350D02" w14:textId="77777777" w:rsidR="00F431C3" w:rsidRPr="00337433" w:rsidRDefault="00F431C3" w:rsidP="00404FA1">
            <w:pPr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REGD-01-01</w:t>
            </w:r>
            <w:r w:rsidRPr="00337433">
              <w:rPr>
                <w:rFonts w:ascii="Arial" w:hAnsi="Arial" w:cs="Arial"/>
                <w:sz w:val="16"/>
                <w:szCs w:val="16"/>
              </w:rPr>
              <w:tab/>
              <w:t>Constancia archivo central</w:t>
            </w:r>
          </w:p>
          <w:p w14:paraId="2C40C9FD" w14:textId="77777777" w:rsidR="00F431C3" w:rsidRPr="00337433" w:rsidRDefault="00F431C3" w:rsidP="00404FA1">
            <w:pPr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REGD-02-01</w:t>
            </w:r>
            <w:r w:rsidRPr="00337433">
              <w:rPr>
                <w:rFonts w:ascii="Arial" w:hAnsi="Arial" w:cs="Arial"/>
                <w:sz w:val="16"/>
                <w:szCs w:val="16"/>
              </w:rPr>
              <w:tab/>
              <w:t>Actas</w:t>
            </w:r>
          </w:p>
          <w:p w14:paraId="4C91B498" w14:textId="77777777" w:rsidR="00F431C3" w:rsidRPr="00337433" w:rsidRDefault="00F431C3" w:rsidP="00404FA1">
            <w:pPr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REGD-03-01</w:t>
            </w:r>
            <w:r w:rsidRPr="00337433">
              <w:rPr>
                <w:rFonts w:ascii="Arial" w:hAnsi="Arial" w:cs="Arial"/>
                <w:sz w:val="16"/>
                <w:szCs w:val="16"/>
              </w:rPr>
              <w:tab/>
              <w:t>Oficio archivo central</w:t>
            </w:r>
          </w:p>
          <w:p w14:paraId="0CCA0237" w14:textId="77777777" w:rsidR="00F431C3" w:rsidRPr="00337433" w:rsidRDefault="00F431C3" w:rsidP="00404FA1">
            <w:pPr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REGD-05-01</w:t>
            </w:r>
            <w:r w:rsidRPr="00337433">
              <w:rPr>
                <w:rFonts w:ascii="Arial" w:hAnsi="Arial" w:cs="Arial"/>
                <w:sz w:val="16"/>
                <w:szCs w:val="16"/>
              </w:rPr>
              <w:tab/>
              <w:t xml:space="preserve">Formato </w:t>
            </w:r>
            <w:proofErr w:type="spellStart"/>
            <w:r w:rsidRPr="00337433">
              <w:rPr>
                <w:rFonts w:ascii="Arial" w:hAnsi="Arial" w:cs="Arial"/>
                <w:sz w:val="16"/>
                <w:szCs w:val="16"/>
              </w:rPr>
              <w:t>unico</w:t>
            </w:r>
            <w:proofErr w:type="spellEnd"/>
            <w:r w:rsidRPr="00337433">
              <w:rPr>
                <w:rFonts w:ascii="Arial" w:hAnsi="Arial" w:cs="Arial"/>
                <w:sz w:val="16"/>
                <w:szCs w:val="16"/>
              </w:rPr>
              <w:t xml:space="preserve"> de inventario documental</w:t>
            </w:r>
          </w:p>
          <w:p w14:paraId="3CC3A709" w14:textId="77777777" w:rsidR="00F431C3" w:rsidRPr="00337433" w:rsidRDefault="00F431C3" w:rsidP="00404FA1">
            <w:pPr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REGD-06-01</w:t>
            </w:r>
            <w:r w:rsidRPr="00337433">
              <w:rPr>
                <w:rFonts w:ascii="Arial" w:hAnsi="Arial" w:cs="Arial"/>
                <w:sz w:val="16"/>
                <w:szCs w:val="16"/>
              </w:rPr>
              <w:tab/>
              <w:t xml:space="preserve">Formato </w:t>
            </w:r>
            <w:proofErr w:type="spellStart"/>
            <w:r w:rsidRPr="00337433">
              <w:rPr>
                <w:rFonts w:ascii="Arial" w:hAnsi="Arial" w:cs="Arial"/>
                <w:sz w:val="16"/>
                <w:szCs w:val="16"/>
              </w:rPr>
              <w:t>prestamo</w:t>
            </w:r>
            <w:proofErr w:type="spellEnd"/>
            <w:r w:rsidRPr="00337433">
              <w:rPr>
                <w:rFonts w:ascii="Arial" w:hAnsi="Arial" w:cs="Arial"/>
                <w:sz w:val="16"/>
                <w:szCs w:val="16"/>
              </w:rPr>
              <w:t xml:space="preserve"> de documentos</w:t>
            </w:r>
          </w:p>
          <w:p w14:paraId="38EBE0CF" w14:textId="77777777" w:rsidR="00F431C3" w:rsidRPr="00337433" w:rsidRDefault="00F431C3" w:rsidP="00404FA1">
            <w:pPr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REGD-07-01</w:t>
            </w:r>
            <w:r w:rsidRPr="00337433">
              <w:rPr>
                <w:rFonts w:ascii="Arial" w:hAnsi="Arial" w:cs="Arial"/>
                <w:sz w:val="16"/>
                <w:szCs w:val="16"/>
              </w:rPr>
              <w:tab/>
              <w:t>Formato Tiempo de Servicio</w:t>
            </w:r>
          </w:p>
          <w:p w14:paraId="4C1C2530" w14:textId="77777777" w:rsidR="00F431C3" w:rsidRPr="00337433" w:rsidRDefault="00F431C3" w:rsidP="00404FA1">
            <w:pPr>
              <w:rPr>
                <w:rFonts w:ascii="Arial" w:hAnsi="Arial" w:cs="Arial"/>
                <w:b/>
                <w:sz w:val="12"/>
                <w:szCs w:val="12"/>
                <w:lang w:val="es-CO"/>
              </w:rPr>
            </w:pPr>
          </w:p>
        </w:tc>
        <w:tc>
          <w:tcPr>
            <w:tcW w:w="1905" w:type="pct"/>
            <w:gridSpan w:val="7"/>
          </w:tcPr>
          <w:p w14:paraId="6ECB80EB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1DB973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37433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14:paraId="5F6030D7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083E8D90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14:paraId="62C97E8A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14:paraId="67085AEF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14:paraId="469564C1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14:paraId="6C472976" w14:textId="594AEE16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14:paraId="2A9CB04A" w14:textId="1922CBEE" w:rsidR="00B02C5F" w:rsidRPr="00337433" w:rsidRDefault="00B02C5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Decreto 1072 del 2015</w:t>
            </w:r>
          </w:p>
          <w:p w14:paraId="010E7C8C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14:paraId="23CCB0E5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Procedimiento de control de documentos y registros, PRGD-01</w:t>
            </w:r>
          </w:p>
          <w:p w14:paraId="7EAB1735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14:paraId="04A645AE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REPE-05, Nomograma</w:t>
            </w:r>
          </w:p>
          <w:p w14:paraId="79CBD1FD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37433">
              <w:rPr>
                <w:rFonts w:ascii="Arial" w:hAnsi="Arial" w:cs="Arial"/>
                <w:sz w:val="16"/>
                <w:szCs w:val="16"/>
              </w:rPr>
              <w:t>Instructivo para la aplicación  de tablas de retención  documental (TRD), INGD-01</w:t>
            </w:r>
          </w:p>
          <w:p w14:paraId="1B43D671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14866686" w14:textId="77777777" w:rsidR="00F431C3" w:rsidRPr="00337433" w:rsidRDefault="00F431C3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54191F" w14:textId="77777777" w:rsidR="00F42E59" w:rsidRPr="00337433" w:rsidRDefault="00F42E59" w:rsidP="00252F4D">
      <w:pPr>
        <w:tabs>
          <w:tab w:val="left" w:pos="0"/>
        </w:tabs>
      </w:pPr>
    </w:p>
    <w:sectPr w:rsidR="00F42E59" w:rsidRPr="00337433" w:rsidSect="0031797E">
      <w:headerReference w:type="default" r:id="rId8"/>
      <w:footerReference w:type="default" r:id="rId9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7E7B" w14:textId="77777777" w:rsidR="00EC21DA" w:rsidRDefault="00EC21DA" w:rsidP="00A7030C">
      <w:r>
        <w:separator/>
      </w:r>
    </w:p>
  </w:endnote>
  <w:endnote w:type="continuationSeparator" w:id="0">
    <w:p w14:paraId="10DB4D39" w14:textId="77777777" w:rsidR="00EC21DA" w:rsidRDefault="00EC21DA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E458" w14:textId="77777777" w:rsidR="00337433" w:rsidRPr="00592FFF" w:rsidRDefault="00337433" w:rsidP="00337433">
    <w:pPr>
      <w:tabs>
        <w:tab w:val="center" w:pos="4419"/>
        <w:tab w:val="right" w:pos="8838"/>
      </w:tabs>
      <w:jc w:val="center"/>
      <w:rPr>
        <w:rFonts w:ascii="AR BERKLEY" w:hAnsi="AR BERKLEY" w:cs="Arial"/>
      </w:rPr>
    </w:pPr>
    <w:bookmarkStart w:id="0" w:name="_Hlk59541576"/>
    <w:bookmarkStart w:id="1" w:name="_Hlk59541577"/>
    <w:r w:rsidRPr="00592FFF">
      <w:rPr>
        <w:rFonts w:ascii="AR BERKLEY" w:hAnsi="AR BERKLEY" w:cs="Arial"/>
      </w:rPr>
      <w:t>¡De la mano de los Santandereanos…hacemos control fiscal!</w:t>
    </w:r>
  </w:p>
  <w:p w14:paraId="23F7D857" w14:textId="77777777" w:rsidR="00337433" w:rsidRPr="00592FFF" w:rsidRDefault="00337433" w:rsidP="00337433">
    <w:pPr>
      <w:tabs>
        <w:tab w:val="center" w:pos="4419"/>
        <w:tab w:val="right" w:pos="8838"/>
      </w:tabs>
      <w:jc w:val="center"/>
      <w:rPr>
        <w:rFonts w:ascii="AR BERKLEY" w:hAnsi="AR BERKLEY" w:cs="Arial"/>
        <w:b/>
        <w:sz w:val="2"/>
        <w:szCs w:val="2"/>
      </w:rPr>
    </w:pPr>
  </w:p>
  <w:p w14:paraId="7633494F" w14:textId="77777777" w:rsidR="00337433" w:rsidRPr="005C7F1B" w:rsidRDefault="00337433" w:rsidP="00337433">
    <w:pPr>
      <w:tabs>
        <w:tab w:val="center" w:pos="4419"/>
        <w:tab w:val="right" w:pos="8838"/>
      </w:tabs>
      <w:jc w:val="center"/>
      <w:rPr>
        <w:rFonts w:ascii="Arial" w:hAnsi="Arial" w:cs="Arial"/>
        <w:sz w:val="16"/>
      </w:rPr>
    </w:pPr>
    <w:r w:rsidRPr="005C7F1B">
      <w:rPr>
        <w:rFonts w:ascii="Arial" w:hAnsi="Arial" w:cs="Arial"/>
        <w:sz w:val="16"/>
      </w:rPr>
      <w:t>Gobernación de Santander – Calle 37 No. 10-30 Tel. 63</w:t>
    </w:r>
    <w:r>
      <w:rPr>
        <w:rFonts w:ascii="Arial" w:hAnsi="Arial" w:cs="Arial"/>
        <w:sz w:val="16"/>
      </w:rPr>
      <w:t>06420 Fax (7) 6306416</w:t>
    </w:r>
    <w:r w:rsidRPr="005C7F1B">
      <w:rPr>
        <w:rFonts w:ascii="Arial" w:hAnsi="Arial" w:cs="Arial"/>
        <w:sz w:val="16"/>
      </w:rPr>
      <w:t xml:space="preserve"> Bucaramanga Colombia.</w:t>
    </w:r>
  </w:p>
  <w:p w14:paraId="28905562" w14:textId="77777777" w:rsidR="00337433" w:rsidRPr="005C7F1B" w:rsidRDefault="00337433" w:rsidP="00337433">
    <w:pPr>
      <w:tabs>
        <w:tab w:val="center" w:pos="4419"/>
        <w:tab w:val="right" w:pos="8838"/>
      </w:tabs>
      <w:jc w:val="center"/>
      <w:rPr>
        <w:rFonts w:ascii="Arial" w:hAnsi="Arial" w:cs="Arial"/>
        <w:sz w:val="16"/>
      </w:rPr>
    </w:pPr>
    <w:r w:rsidRPr="005C7F1B">
      <w:rPr>
        <w:rFonts w:ascii="Arial" w:hAnsi="Arial" w:cs="Arial"/>
        <w:sz w:val="16"/>
      </w:rPr>
      <w:t>www.contraloriasantander.gov.co</w:t>
    </w:r>
    <w:bookmarkEnd w:id="0"/>
    <w:bookmarkEnd w:id="1"/>
  </w:p>
  <w:p w14:paraId="2D3FC433" w14:textId="59814C10" w:rsidR="00475DAD" w:rsidRPr="00337433" w:rsidRDefault="00475DAD" w:rsidP="00337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713C" w14:textId="77777777" w:rsidR="00EC21DA" w:rsidRDefault="00EC21DA" w:rsidP="00A7030C">
      <w:r>
        <w:separator/>
      </w:r>
    </w:p>
  </w:footnote>
  <w:footnote w:type="continuationSeparator" w:id="0">
    <w:p w14:paraId="49B863E3" w14:textId="77777777" w:rsidR="00EC21DA" w:rsidRDefault="00EC21DA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457" w:type="dxa"/>
      <w:jc w:val="center"/>
      <w:tblLook w:val="04A0" w:firstRow="1" w:lastRow="0" w:firstColumn="1" w:lastColumn="0" w:noHBand="0" w:noVBand="1"/>
    </w:tblPr>
    <w:tblGrid>
      <w:gridCol w:w="1187"/>
      <w:gridCol w:w="10012"/>
      <w:gridCol w:w="2258"/>
    </w:tblGrid>
    <w:tr w:rsidR="00475DAD" w14:paraId="3EDB5264" w14:textId="77777777" w:rsidTr="007E49DE">
      <w:trPr>
        <w:jc w:val="center"/>
      </w:trPr>
      <w:tc>
        <w:tcPr>
          <w:tcW w:w="1187" w:type="dxa"/>
          <w:vMerge w:val="restart"/>
          <w:vAlign w:val="center"/>
        </w:tcPr>
        <w:p w14:paraId="36076FE1" w14:textId="51C4F23B" w:rsidR="00475DAD" w:rsidRDefault="00337433" w:rsidP="007E49DE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0B8D9A87" wp14:editId="13F346BE">
                <wp:simplePos x="0" y="0"/>
                <wp:positionH relativeFrom="margin">
                  <wp:posOffset>-77470</wp:posOffset>
                </wp:positionH>
                <wp:positionV relativeFrom="margin">
                  <wp:posOffset>24765</wp:posOffset>
                </wp:positionV>
                <wp:extent cx="733425" cy="742950"/>
                <wp:effectExtent l="0" t="0" r="952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12" w:type="dxa"/>
          <w:vAlign w:val="center"/>
        </w:tcPr>
        <w:p w14:paraId="565BE3AD" w14:textId="1EF611CA" w:rsidR="00475DAD" w:rsidRDefault="00337433" w:rsidP="007E49DE">
          <w:pPr>
            <w:pStyle w:val="Encabezado"/>
            <w:jc w:val="center"/>
          </w:pPr>
          <w:r w:rsidRPr="00004A0F">
            <w:rPr>
              <w:rFonts w:ascii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61152FE6" wp14:editId="04DB6945">
                <wp:extent cx="2552700" cy="4572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14:paraId="1E3A54FE" w14:textId="77777777"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14:paraId="328DE85C" w14:textId="77777777" w:rsidTr="007E49DE">
      <w:trPr>
        <w:jc w:val="center"/>
      </w:trPr>
      <w:tc>
        <w:tcPr>
          <w:tcW w:w="1187" w:type="dxa"/>
          <w:vMerge/>
          <w:vAlign w:val="center"/>
        </w:tcPr>
        <w:p w14:paraId="7EF4900E" w14:textId="77777777"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14:paraId="07475F1A" w14:textId="77777777"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14:paraId="58181F37" w14:textId="77777777" w:rsidR="00475DAD" w:rsidRDefault="00734708" w:rsidP="00EF4F83">
          <w:pPr>
            <w:pStyle w:val="Encabezado"/>
            <w:jc w:val="center"/>
          </w:pPr>
          <w:r>
            <w:t xml:space="preserve">GESTIÓN </w:t>
          </w:r>
          <w:r w:rsidR="002B1B10">
            <w:t xml:space="preserve">DE </w:t>
          </w:r>
          <w:r w:rsidR="00EF4F83">
            <w:t>DOCUMENTAL</w:t>
          </w:r>
        </w:p>
      </w:tc>
      <w:tc>
        <w:tcPr>
          <w:tcW w:w="2258" w:type="dxa"/>
          <w:vAlign w:val="center"/>
        </w:tcPr>
        <w:p w14:paraId="307278B8" w14:textId="77777777"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252F4D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252F4D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0917F023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838D0"/>
    <w:multiLevelType w:val="hybridMultilevel"/>
    <w:tmpl w:val="CFDCDC12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76D5A"/>
    <w:multiLevelType w:val="hybridMultilevel"/>
    <w:tmpl w:val="D312016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5FD0EBC"/>
    <w:multiLevelType w:val="hybridMultilevel"/>
    <w:tmpl w:val="CC36A980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2AA1C6E"/>
    <w:multiLevelType w:val="hybridMultilevel"/>
    <w:tmpl w:val="D80E1E88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50B21"/>
    <w:multiLevelType w:val="hybridMultilevel"/>
    <w:tmpl w:val="66265C3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62599"/>
    <w:multiLevelType w:val="hybridMultilevel"/>
    <w:tmpl w:val="53C29F0E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45F1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2F4D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D48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433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321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6C3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5F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53A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1DA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4F83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1F04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232C"/>
  <w15:docId w15:val="{72D194F9-829B-498C-B7F9-08158E61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509C-3229-4D10-8726-3E85B3DF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2016-08-02T15:14:00Z</cp:lastPrinted>
  <dcterms:created xsi:type="dcterms:W3CDTF">2021-01-07T20:40:00Z</dcterms:created>
  <dcterms:modified xsi:type="dcterms:W3CDTF">2021-01-07T20:40:00Z</dcterms:modified>
</cp:coreProperties>
</file>