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6"/>
        <w:gridCol w:w="5898"/>
      </w:tblGrid>
      <w:tr w:rsidR="000564E4" w:rsidRPr="000564E4" w14:paraId="3F41B6CC" w14:textId="77777777" w:rsidTr="000564E4">
        <w:trPr>
          <w:trHeight w:val="699"/>
        </w:trPr>
        <w:tc>
          <w:tcPr>
            <w:tcW w:w="2866" w:type="dxa"/>
            <w:shd w:val="clear" w:color="auto" w:fill="auto"/>
            <w:vAlign w:val="center"/>
          </w:tcPr>
          <w:p w14:paraId="58C44446" w14:textId="77777777" w:rsidR="000564E4" w:rsidRPr="000564E4" w:rsidRDefault="000564E4" w:rsidP="000564E4">
            <w:pPr>
              <w:rPr>
                <w:b/>
                <w:bCs/>
                <w:sz w:val="20"/>
                <w:szCs w:val="20"/>
              </w:rPr>
            </w:pPr>
            <w:r w:rsidRPr="000564E4">
              <w:rPr>
                <w:b/>
                <w:bCs/>
                <w:sz w:val="20"/>
                <w:szCs w:val="20"/>
              </w:rPr>
              <w:t>Identificación de la entidad o asunto a auditar:</w:t>
            </w:r>
          </w:p>
        </w:tc>
        <w:tc>
          <w:tcPr>
            <w:tcW w:w="5898" w:type="dxa"/>
            <w:shd w:val="clear" w:color="auto" w:fill="auto"/>
            <w:vAlign w:val="center"/>
          </w:tcPr>
          <w:p w14:paraId="7C7C1515" w14:textId="77777777" w:rsidR="000564E4" w:rsidRPr="000564E4" w:rsidRDefault="000564E4" w:rsidP="000564E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B5B1A" w:rsidRPr="00187E5D" w14:paraId="63564661" w14:textId="77777777" w:rsidTr="000564E4">
        <w:trPr>
          <w:trHeight w:val="367"/>
        </w:trPr>
        <w:tc>
          <w:tcPr>
            <w:tcW w:w="8764" w:type="dxa"/>
            <w:gridSpan w:val="2"/>
            <w:shd w:val="clear" w:color="auto" w:fill="D9D9D9" w:themeFill="background1" w:themeFillShade="D9"/>
            <w:vAlign w:val="center"/>
          </w:tcPr>
          <w:p w14:paraId="570E86CD" w14:textId="77777777" w:rsidR="00CB5B1A" w:rsidRPr="00187E5D" w:rsidRDefault="00CB5B1A" w:rsidP="00187E5D">
            <w:pPr>
              <w:jc w:val="center"/>
              <w:rPr>
                <w:b/>
                <w:i/>
                <w:sz w:val="20"/>
                <w:szCs w:val="20"/>
              </w:rPr>
            </w:pPr>
            <w:r w:rsidRPr="000564E4">
              <w:rPr>
                <w:b/>
                <w:bCs/>
                <w:sz w:val="20"/>
                <w:szCs w:val="20"/>
              </w:rPr>
              <w:t>ESTUDIO PREVIO DE</w:t>
            </w:r>
            <w:r w:rsidR="00187E5D" w:rsidRPr="000564E4">
              <w:rPr>
                <w:b/>
                <w:bCs/>
                <w:sz w:val="20"/>
                <w:szCs w:val="20"/>
              </w:rPr>
              <w:t xml:space="preserve"> </w:t>
            </w:r>
            <w:r w:rsidRPr="000564E4">
              <w:rPr>
                <w:b/>
                <w:bCs/>
                <w:sz w:val="20"/>
                <w:szCs w:val="20"/>
              </w:rPr>
              <w:t>L</w:t>
            </w:r>
            <w:r w:rsidR="00187E5D" w:rsidRPr="000564E4">
              <w:rPr>
                <w:b/>
                <w:bCs/>
                <w:sz w:val="20"/>
                <w:szCs w:val="20"/>
              </w:rPr>
              <w:t>A</w:t>
            </w:r>
            <w:r w:rsidRPr="000564E4">
              <w:rPr>
                <w:b/>
                <w:bCs/>
                <w:sz w:val="20"/>
                <w:szCs w:val="20"/>
              </w:rPr>
              <w:t xml:space="preserve"> ENT</w:t>
            </w:r>
            <w:r w:rsidR="00187E5D" w:rsidRPr="000564E4">
              <w:rPr>
                <w:b/>
                <w:bCs/>
                <w:sz w:val="20"/>
                <w:szCs w:val="20"/>
              </w:rPr>
              <w:t>IDAD</w:t>
            </w:r>
            <w:r w:rsidRPr="000564E4">
              <w:rPr>
                <w:b/>
                <w:bCs/>
                <w:sz w:val="20"/>
                <w:szCs w:val="20"/>
              </w:rPr>
              <w:t xml:space="preserve"> O ASUNTO </w:t>
            </w:r>
            <w:r w:rsidRPr="00187E5D">
              <w:rPr>
                <w:b/>
                <w:bCs/>
                <w:sz w:val="20"/>
                <w:szCs w:val="20"/>
              </w:rPr>
              <w:t>A AUDITAR</w:t>
            </w:r>
          </w:p>
        </w:tc>
      </w:tr>
      <w:tr w:rsidR="00CB5B1A" w:rsidRPr="00187E5D" w14:paraId="76305DBC" w14:textId="77777777" w:rsidTr="000564E4">
        <w:trPr>
          <w:trHeight w:val="510"/>
        </w:trPr>
        <w:tc>
          <w:tcPr>
            <w:tcW w:w="2866" w:type="dxa"/>
            <w:shd w:val="clear" w:color="auto" w:fill="auto"/>
            <w:vAlign w:val="center"/>
          </w:tcPr>
          <w:p w14:paraId="7FD6E441" w14:textId="77777777" w:rsidR="00CB5B1A" w:rsidRPr="00187E5D" w:rsidRDefault="00CB5B1A" w:rsidP="00535D8D">
            <w:pPr>
              <w:rPr>
                <w:bCs/>
                <w:sz w:val="20"/>
                <w:szCs w:val="20"/>
              </w:rPr>
            </w:pPr>
            <w:r w:rsidRPr="00187E5D">
              <w:rPr>
                <w:bCs/>
                <w:sz w:val="20"/>
                <w:szCs w:val="20"/>
              </w:rPr>
              <w:t>Definición de estudio previo</w:t>
            </w:r>
          </w:p>
        </w:tc>
        <w:tc>
          <w:tcPr>
            <w:tcW w:w="5898" w:type="dxa"/>
            <w:shd w:val="clear" w:color="auto" w:fill="auto"/>
            <w:vAlign w:val="center"/>
          </w:tcPr>
          <w:p w14:paraId="71FF9CD4" w14:textId="77777777" w:rsidR="00CB5B1A" w:rsidRPr="00187E5D" w:rsidRDefault="00CB5B1A" w:rsidP="00535D8D">
            <w:pPr>
              <w:rPr>
                <w:sz w:val="20"/>
                <w:szCs w:val="20"/>
              </w:rPr>
            </w:pPr>
            <w:r w:rsidRPr="00187E5D">
              <w:rPr>
                <w:sz w:val="20"/>
                <w:szCs w:val="20"/>
              </w:rPr>
              <w:t>El estudio previo es  una recopilación y análisis de las operaciones a auditar de manera detallada</w:t>
            </w:r>
          </w:p>
        </w:tc>
      </w:tr>
      <w:tr w:rsidR="00CB5B1A" w:rsidRPr="00187E5D" w14:paraId="54A643B8" w14:textId="77777777" w:rsidTr="000564E4">
        <w:trPr>
          <w:trHeight w:val="510"/>
        </w:trPr>
        <w:tc>
          <w:tcPr>
            <w:tcW w:w="2866" w:type="dxa"/>
            <w:shd w:val="clear" w:color="auto" w:fill="auto"/>
            <w:vAlign w:val="center"/>
          </w:tcPr>
          <w:p w14:paraId="3888E4B7" w14:textId="77777777" w:rsidR="00CB5B1A" w:rsidRPr="00187E5D" w:rsidRDefault="00CB5B1A" w:rsidP="00535D8D">
            <w:pPr>
              <w:rPr>
                <w:bCs/>
                <w:sz w:val="20"/>
                <w:szCs w:val="20"/>
              </w:rPr>
            </w:pPr>
            <w:r w:rsidRPr="00187E5D">
              <w:rPr>
                <w:bCs/>
                <w:sz w:val="20"/>
                <w:szCs w:val="20"/>
              </w:rPr>
              <w:t>Tema de Auditoría Significativo y fiscalizable seleccionado.</w:t>
            </w:r>
          </w:p>
          <w:p w14:paraId="76BB1E36" w14:textId="77777777" w:rsidR="00CB5B1A" w:rsidRPr="00187E5D" w:rsidRDefault="00CB5B1A" w:rsidP="00535D8D">
            <w:pPr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5898" w:type="dxa"/>
            <w:shd w:val="clear" w:color="auto" w:fill="auto"/>
            <w:vAlign w:val="center"/>
          </w:tcPr>
          <w:p w14:paraId="038306BD" w14:textId="77777777" w:rsidR="00CB5B1A" w:rsidRPr="00187E5D" w:rsidRDefault="00CB5B1A" w:rsidP="00535D8D">
            <w:pPr>
              <w:rPr>
                <w:b/>
                <w:i/>
                <w:sz w:val="20"/>
                <w:szCs w:val="20"/>
              </w:rPr>
            </w:pPr>
          </w:p>
        </w:tc>
      </w:tr>
      <w:tr w:rsidR="00CB5B1A" w:rsidRPr="00187E5D" w14:paraId="2101C276" w14:textId="77777777" w:rsidTr="000564E4">
        <w:trPr>
          <w:trHeight w:val="510"/>
        </w:trPr>
        <w:tc>
          <w:tcPr>
            <w:tcW w:w="2866" w:type="dxa"/>
            <w:shd w:val="clear" w:color="auto" w:fill="auto"/>
            <w:vAlign w:val="center"/>
          </w:tcPr>
          <w:p w14:paraId="0980D97E" w14:textId="77777777" w:rsidR="00CB5B1A" w:rsidRPr="00187E5D" w:rsidRDefault="00CB5B1A" w:rsidP="00535D8D">
            <w:pPr>
              <w:rPr>
                <w:bCs/>
                <w:sz w:val="20"/>
                <w:szCs w:val="20"/>
              </w:rPr>
            </w:pPr>
            <w:r w:rsidRPr="00187E5D">
              <w:rPr>
                <w:bCs/>
                <w:sz w:val="20"/>
                <w:szCs w:val="20"/>
              </w:rPr>
              <w:t>Identificación del Asunto a Auditar. Descripción del mismo.</w:t>
            </w:r>
          </w:p>
        </w:tc>
        <w:tc>
          <w:tcPr>
            <w:tcW w:w="5898" w:type="dxa"/>
            <w:shd w:val="clear" w:color="auto" w:fill="auto"/>
            <w:vAlign w:val="center"/>
          </w:tcPr>
          <w:p w14:paraId="2F245C9D" w14:textId="77777777" w:rsidR="00CB5B1A" w:rsidRPr="00187E5D" w:rsidRDefault="00CB5B1A" w:rsidP="00535D8D">
            <w:pPr>
              <w:rPr>
                <w:b/>
                <w:i/>
                <w:sz w:val="20"/>
                <w:szCs w:val="20"/>
              </w:rPr>
            </w:pPr>
          </w:p>
        </w:tc>
      </w:tr>
    </w:tbl>
    <w:p w14:paraId="5B8DF106" w14:textId="77777777" w:rsidR="000564E4" w:rsidRDefault="000564E4"/>
    <w:tbl>
      <w:tblPr>
        <w:tblW w:w="0" w:type="auto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6"/>
        <w:gridCol w:w="5898"/>
      </w:tblGrid>
      <w:tr w:rsidR="00CB5B1A" w:rsidRPr="00187E5D" w14:paraId="7575AFCA" w14:textId="77777777" w:rsidTr="000564E4">
        <w:trPr>
          <w:trHeight w:val="510"/>
        </w:trPr>
        <w:tc>
          <w:tcPr>
            <w:tcW w:w="8764" w:type="dxa"/>
            <w:gridSpan w:val="2"/>
            <w:shd w:val="clear" w:color="auto" w:fill="D9D9D9" w:themeFill="background1" w:themeFillShade="D9"/>
            <w:vAlign w:val="center"/>
          </w:tcPr>
          <w:p w14:paraId="6F6449F2" w14:textId="77777777" w:rsidR="00CB5B1A" w:rsidRPr="000564E4" w:rsidRDefault="00CB5B1A" w:rsidP="00535D8D">
            <w:pPr>
              <w:jc w:val="center"/>
              <w:rPr>
                <w:b/>
                <w:i/>
                <w:sz w:val="20"/>
                <w:szCs w:val="20"/>
              </w:rPr>
            </w:pPr>
            <w:r w:rsidRPr="000564E4">
              <w:rPr>
                <w:b/>
                <w:i/>
                <w:sz w:val="20"/>
                <w:szCs w:val="20"/>
              </w:rPr>
              <w:t>Revisión de la regulación Normativa y Antecedentes del programa, plan, proyecto, acción, sistema, operación, actividad u organización a auditar</w:t>
            </w:r>
          </w:p>
        </w:tc>
      </w:tr>
      <w:tr w:rsidR="00CB5B1A" w:rsidRPr="00187E5D" w14:paraId="65DAFE69" w14:textId="77777777" w:rsidTr="000564E4">
        <w:trPr>
          <w:trHeight w:val="510"/>
        </w:trPr>
        <w:tc>
          <w:tcPr>
            <w:tcW w:w="2866" w:type="dxa"/>
            <w:shd w:val="clear" w:color="auto" w:fill="auto"/>
            <w:vAlign w:val="center"/>
          </w:tcPr>
          <w:p w14:paraId="3EE5C15C" w14:textId="77777777" w:rsidR="00CB5B1A" w:rsidRPr="00187E5D" w:rsidRDefault="00CB5B1A" w:rsidP="00535D8D">
            <w:pPr>
              <w:rPr>
                <w:bCs/>
                <w:sz w:val="20"/>
                <w:szCs w:val="20"/>
              </w:rPr>
            </w:pPr>
            <w:r w:rsidRPr="00187E5D">
              <w:rPr>
                <w:bCs/>
                <w:sz w:val="20"/>
                <w:szCs w:val="20"/>
              </w:rPr>
              <w:t xml:space="preserve">Identificación  Normativa </w:t>
            </w:r>
          </w:p>
        </w:tc>
        <w:tc>
          <w:tcPr>
            <w:tcW w:w="5898" w:type="dxa"/>
            <w:shd w:val="clear" w:color="auto" w:fill="auto"/>
            <w:vAlign w:val="center"/>
          </w:tcPr>
          <w:p w14:paraId="0F37AC55" w14:textId="77777777" w:rsidR="00CB5B1A" w:rsidRPr="000564E4" w:rsidRDefault="00CB5B1A" w:rsidP="00535D8D">
            <w:pPr>
              <w:rPr>
                <w:b/>
                <w:i/>
                <w:sz w:val="20"/>
                <w:szCs w:val="20"/>
              </w:rPr>
            </w:pPr>
            <w:r w:rsidRPr="000564E4">
              <w:rPr>
                <w:sz w:val="20"/>
                <w:szCs w:val="20"/>
              </w:rPr>
              <w:t>Consiste en determinar</w:t>
            </w:r>
            <w:r w:rsidRPr="000564E4">
              <w:rPr>
                <w:bCs/>
                <w:sz w:val="20"/>
                <w:szCs w:val="20"/>
              </w:rPr>
              <w:t xml:space="preserve"> la normativa que regula o reguló para la vigencia auditada del </w:t>
            </w:r>
            <w:r w:rsidRPr="000564E4">
              <w:rPr>
                <w:sz w:val="20"/>
                <w:szCs w:val="20"/>
              </w:rPr>
              <w:t>programa, plan, proyecto, acción, sistema, operación, actividad u organización a auditar.</w:t>
            </w:r>
          </w:p>
        </w:tc>
      </w:tr>
      <w:tr w:rsidR="00CB5B1A" w:rsidRPr="00187E5D" w14:paraId="5E65FEF9" w14:textId="77777777" w:rsidTr="000564E4">
        <w:trPr>
          <w:trHeight w:val="510"/>
        </w:trPr>
        <w:tc>
          <w:tcPr>
            <w:tcW w:w="8764" w:type="dxa"/>
            <w:gridSpan w:val="2"/>
            <w:shd w:val="clear" w:color="auto" w:fill="auto"/>
            <w:vAlign w:val="center"/>
          </w:tcPr>
          <w:p w14:paraId="1D5EF191" w14:textId="77777777" w:rsidR="00CB5B1A" w:rsidRPr="00187E5D" w:rsidRDefault="00CB5B1A" w:rsidP="00535D8D">
            <w:pPr>
              <w:rPr>
                <w:b/>
                <w:i/>
                <w:sz w:val="20"/>
                <w:szCs w:val="20"/>
              </w:rPr>
            </w:pPr>
          </w:p>
        </w:tc>
      </w:tr>
    </w:tbl>
    <w:p w14:paraId="09F3723F" w14:textId="77777777" w:rsidR="000564E4" w:rsidRDefault="000564E4"/>
    <w:tbl>
      <w:tblPr>
        <w:tblW w:w="0" w:type="auto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64"/>
      </w:tblGrid>
      <w:tr w:rsidR="00CB5B1A" w:rsidRPr="00187E5D" w14:paraId="57BA95B4" w14:textId="77777777" w:rsidTr="000564E4">
        <w:trPr>
          <w:trHeight w:val="510"/>
        </w:trPr>
        <w:tc>
          <w:tcPr>
            <w:tcW w:w="8764" w:type="dxa"/>
            <w:shd w:val="clear" w:color="auto" w:fill="D9D9D9" w:themeFill="background1" w:themeFillShade="D9"/>
            <w:vAlign w:val="center"/>
          </w:tcPr>
          <w:p w14:paraId="5B72A1EB" w14:textId="77777777" w:rsidR="00CB5B1A" w:rsidRPr="00187E5D" w:rsidRDefault="00CB5B1A" w:rsidP="00535D8D">
            <w:pPr>
              <w:jc w:val="center"/>
              <w:rPr>
                <w:b/>
                <w:i/>
                <w:sz w:val="20"/>
                <w:szCs w:val="20"/>
              </w:rPr>
            </w:pPr>
            <w:r w:rsidRPr="00187E5D">
              <w:rPr>
                <w:b/>
                <w:i/>
                <w:sz w:val="20"/>
                <w:szCs w:val="20"/>
              </w:rPr>
              <w:t>Antecedentes del programa, plan, proyecto, acción, sistema, operación, actividad u organización a auditar</w:t>
            </w:r>
          </w:p>
        </w:tc>
      </w:tr>
      <w:tr w:rsidR="00CB5B1A" w:rsidRPr="00187E5D" w14:paraId="2E177057" w14:textId="77777777" w:rsidTr="000564E4">
        <w:trPr>
          <w:trHeight w:val="510"/>
        </w:trPr>
        <w:tc>
          <w:tcPr>
            <w:tcW w:w="8764" w:type="dxa"/>
            <w:shd w:val="clear" w:color="auto" w:fill="auto"/>
            <w:vAlign w:val="center"/>
          </w:tcPr>
          <w:p w14:paraId="2C0DF25C" w14:textId="3CEBCCDA" w:rsidR="00CB5B1A" w:rsidRPr="00187E5D" w:rsidRDefault="00CB5B1A" w:rsidP="00245D9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87E5D">
              <w:rPr>
                <w:bCs/>
                <w:sz w:val="20"/>
                <w:szCs w:val="20"/>
              </w:rPr>
              <w:t xml:space="preserve">Establezca fecha de creación, denominaciones anteriores, cambios en su concepción lógica en relación con los objetivos, población objetivo y formas de implementación; de igual forma determine la existencia de estudios anteriores internos y externos (Teniendo en cuenta investigaciones científicas sobre el tema específico o semejantes, </w:t>
            </w:r>
            <w:r w:rsidRPr="000564E4">
              <w:rPr>
                <w:bCs/>
                <w:sz w:val="20"/>
                <w:szCs w:val="20"/>
              </w:rPr>
              <w:t>estudios realizados)</w:t>
            </w:r>
          </w:p>
        </w:tc>
      </w:tr>
      <w:tr w:rsidR="00CB5B1A" w:rsidRPr="00187E5D" w14:paraId="4EBFDAF7" w14:textId="77777777" w:rsidTr="000564E4">
        <w:trPr>
          <w:trHeight w:val="510"/>
        </w:trPr>
        <w:tc>
          <w:tcPr>
            <w:tcW w:w="8764" w:type="dxa"/>
            <w:shd w:val="clear" w:color="auto" w:fill="auto"/>
            <w:vAlign w:val="center"/>
          </w:tcPr>
          <w:p w14:paraId="543D86EE" w14:textId="77777777" w:rsidR="00CB5B1A" w:rsidRPr="00187E5D" w:rsidRDefault="00CB5B1A" w:rsidP="00535D8D">
            <w:pPr>
              <w:rPr>
                <w:b/>
                <w:i/>
                <w:sz w:val="20"/>
                <w:szCs w:val="20"/>
              </w:rPr>
            </w:pPr>
          </w:p>
          <w:p w14:paraId="576E43AF" w14:textId="77777777" w:rsidR="00CB5B1A" w:rsidRPr="00187E5D" w:rsidRDefault="00CB5B1A" w:rsidP="00535D8D">
            <w:pPr>
              <w:rPr>
                <w:b/>
                <w:i/>
                <w:sz w:val="20"/>
                <w:szCs w:val="20"/>
              </w:rPr>
            </w:pPr>
          </w:p>
          <w:p w14:paraId="3C2767A4" w14:textId="77777777" w:rsidR="00CB5B1A" w:rsidRPr="00187E5D" w:rsidRDefault="00CB5B1A" w:rsidP="00535D8D">
            <w:pPr>
              <w:rPr>
                <w:b/>
                <w:i/>
                <w:sz w:val="20"/>
                <w:szCs w:val="20"/>
              </w:rPr>
            </w:pPr>
          </w:p>
        </w:tc>
      </w:tr>
    </w:tbl>
    <w:p w14:paraId="31400E26" w14:textId="77777777" w:rsidR="000564E4" w:rsidRDefault="000564E4"/>
    <w:tbl>
      <w:tblPr>
        <w:tblW w:w="0" w:type="auto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8"/>
        <w:gridCol w:w="5576"/>
      </w:tblGrid>
      <w:tr w:rsidR="00CB5B1A" w:rsidRPr="00187E5D" w14:paraId="1553B496" w14:textId="77777777" w:rsidTr="000564E4">
        <w:trPr>
          <w:trHeight w:val="510"/>
          <w:tblHeader/>
        </w:trPr>
        <w:tc>
          <w:tcPr>
            <w:tcW w:w="8764" w:type="dxa"/>
            <w:gridSpan w:val="2"/>
            <w:shd w:val="clear" w:color="auto" w:fill="D9D9D9" w:themeFill="background1" w:themeFillShade="D9"/>
            <w:vAlign w:val="center"/>
          </w:tcPr>
          <w:p w14:paraId="016B882C" w14:textId="77777777" w:rsidR="00CB5B1A" w:rsidRPr="00187E5D" w:rsidRDefault="00CB5B1A" w:rsidP="00535D8D">
            <w:pPr>
              <w:jc w:val="center"/>
              <w:rPr>
                <w:b/>
                <w:i/>
                <w:sz w:val="20"/>
                <w:szCs w:val="20"/>
              </w:rPr>
            </w:pPr>
            <w:r w:rsidRPr="00187E5D">
              <w:rPr>
                <w:b/>
                <w:i/>
                <w:sz w:val="20"/>
                <w:szCs w:val="20"/>
                <w:lang w:val="es-CO" w:eastAsia="es-CO"/>
              </w:rPr>
              <w:t>Técnicas de diagnóstico a utilizar referente al objeto de auditoría que vamos a estudiar</w:t>
            </w:r>
          </w:p>
        </w:tc>
      </w:tr>
      <w:tr w:rsidR="00CB5B1A" w:rsidRPr="00187E5D" w14:paraId="0934D263" w14:textId="77777777" w:rsidTr="000564E4">
        <w:trPr>
          <w:trHeight w:val="510"/>
        </w:trPr>
        <w:tc>
          <w:tcPr>
            <w:tcW w:w="8764" w:type="dxa"/>
            <w:gridSpan w:val="2"/>
            <w:shd w:val="clear" w:color="auto" w:fill="auto"/>
            <w:vAlign w:val="center"/>
          </w:tcPr>
          <w:p w14:paraId="4743A59A" w14:textId="77777777" w:rsidR="00CB5B1A" w:rsidRPr="00187E5D" w:rsidRDefault="00CB5B1A" w:rsidP="00535D8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87E5D">
              <w:rPr>
                <w:sz w:val="20"/>
                <w:szCs w:val="20"/>
                <w:lang w:eastAsia="es-CO"/>
              </w:rPr>
              <w:t xml:space="preserve">Seleccione y aplique alguna o algunas de las siguientes técnicas de diagnóstico: </w:t>
            </w:r>
            <w:r w:rsidRPr="00187E5D">
              <w:rPr>
                <w:sz w:val="20"/>
                <w:szCs w:val="20"/>
              </w:rPr>
              <w:t>Cadena de valor, Matriz de Marco Lógico, Mapeo de procesos,  Matriz de Análisis de Fortalezas, Debilidades, Oportunidades y Amenazas</w:t>
            </w:r>
            <w:r w:rsidRPr="00187E5D"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CB5B1A" w:rsidRPr="00187E5D" w14:paraId="44F48F06" w14:textId="77777777" w:rsidTr="004F0FCB">
        <w:trPr>
          <w:trHeight w:val="510"/>
        </w:trPr>
        <w:tc>
          <w:tcPr>
            <w:tcW w:w="3188" w:type="dxa"/>
            <w:shd w:val="clear" w:color="auto" w:fill="auto"/>
            <w:vAlign w:val="center"/>
          </w:tcPr>
          <w:p w14:paraId="4A77DC0F" w14:textId="77777777" w:rsidR="00CB5B1A" w:rsidRPr="00187E5D" w:rsidRDefault="00CB5B1A" w:rsidP="00535D8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87E5D">
              <w:rPr>
                <w:bCs/>
                <w:sz w:val="20"/>
                <w:szCs w:val="20"/>
              </w:rPr>
              <w:t>Objetivos, (generales o parciales, dependiendo de la extensión del Asunto)</w:t>
            </w:r>
          </w:p>
        </w:tc>
        <w:tc>
          <w:tcPr>
            <w:tcW w:w="5576" w:type="dxa"/>
            <w:shd w:val="clear" w:color="auto" w:fill="auto"/>
            <w:vAlign w:val="center"/>
          </w:tcPr>
          <w:p w14:paraId="7341F8D9" w14:textId="77777777" w:rsidR="00CB5B1A" w:rsidRPr="00187E5D" w:rsidRDefault="00CB5B1A" w:rsidP="00535D8D">
            <w:pPr>
              <w:rPr>
                <w:i/>
                <w:sz w:val="20"/>
                <w:szCs w:val="20"/>
              </w:rPr>
            </w:pPr>
          </w:p>
        </w:tc>
      </w:tr>
      <w:tr w:rsidR="00CB5B1A" w:rsidRPr="00187E5D" w14:paraId="7D5F8FC8" w14:textId="77777777" w:rsidTr="004F0FCB">
        <w:trPr>
          <w:trHeight w:val="510"/>
        </w:trPr>
        <w:tc>
          <w:tcPr>
            <w:tcW w:w="3188" w:type="dxa"/>
            <w:shd w:val="clear" w:color="auto" w:fill="auto"/>
            <w:vAlign w:val="center"/>
          </w:tcPr>
          <w:p w14:paraId="751FAC1F" w14:textId="77777777" w:rsidR="00CB5B1A" w:rsidRPr="00187E5D" w:rsidRDefault="00CB5B1A" w:rsidP="00535D8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87E5D">
              <w:rPr>
                <w:bCs/>
                <w:sz w:val="20"/>
                <w:szCs w:val="20"/>
              </w:rPr>
              <w:t>Estructura organizacional (líneas de subordinación, asesoramiento y relación con las actividades</w:t>
            </w:r>
          </w:p>
          <w:p w14:paraId="5B1B2463" w14:textId="77777777" w:rsidR="00CB5B1A" w:rsidRPr="00187E5D" w:rsidRDefault="00CB5B1A" w:rsidP="00535D8D">
            <w:pPr>
              <w:rPr>
                <w:bCs/>
                <w:sz w:val="20"/>
                <w:szCs w:val="20"/>
              </w:rPr>
            </w:pPr>
            <w:r w:rsidRPr="00187E5D">
              <w:rPr>
                <w:bCs/>
                <w:sz w:val="20"/>
                <w:szCs w:val="20"/>
              </w:rPr>
              <w:t>desarrolladas);</w:t>
            </w:r>
          </w:p>
        </w:tc>
        <w:tc>
          <w:tcPr>
            <w:tcW w:w="5576" w:type="dxa"/>
            <w:shd w:val="clear" w:color="auto" w:fill="auto"/>
            <w:vAlign w:val="center"/>
          </w:tcPr>
          <w:p w14:paraId="3B4FBF02" w14:textId="77777777" w:rsidR="00CB5B1A" w:rsidRPr="00187E5D" w:rsidRDefault="00CB5B1A" w:rsidP="00535D8D">
            <w:pPr>
              <w:rPr>
                <w:i/>
                <w:sz w:val="20"/>
                <w:szCs w:val="20"/>
              </w:rPr>
            </w:pPr>
          </w:p>
        </w:tc>
      </w:tr>
      <w:tr w:rsidR="00CB5B1A" w:rsidRPr="00187E5D" w14:paraId="2CC81422" w14:textId="77777777" w:rsidTr="004F0FCB">
        <w:trPr>
          <w:trHeight w:val="510"/>
        </w:trPr>
        <w:tc>
          <w:tcPr>
            <w:tcW w:w="3188" w:type="dxa"/>
            <w:shd w:val="clear" w:color="auto" w:fill="auto"/>
            <w:vAlign w:val="center"/>
          </w:tcPr>
          <w:p w14:paraId="561BE69D" w14:textId="77777777" w:rsidR="00CB5B1A" w:rsidRPr="00187E5D" w:rsidRDefault="00CB5B1A" w:rsidP="00535D8D">
            <w:pPr>
              <w:rPr>
                <w:bCs/>
                <w:sz w:val="20"/>
                <w:szCs w:val="20"/>
              </w:rPr>
            </w:pPr>
            <w:r w:rsidRPr="00187E5D">
              <w:rPr>
                <w:sz w:val="20"/>
                <w:szCs w:val="20"/>
                <w:lang w:val="es-CO" w:eastAsia="es-CO"/>
              </w:rPr>
              <w:t>Determine la Misión declarada, planes estratégicos y evalúe informes de gestión.</w:t>
            </w:r>
          </w:p>
        </w:tc>
        <w:tc>
          <w:tcPr>
            <w:tcW w:w="5576" w:type="dxa"/>
            <w:shd w:val="clear" w:color="auto" w:fill="auto"/>
            <w:vAlign w:val="center"/>
          </w:tcPr>
          <w:p w14:paraId="076AF1BA" w14:textId="77777777" w:rsidR="00CB5B1A" w:rsidRPr="00187E5D" w:rsidRDefault="00CB5B1A" w:rsidP="00535D8D">
            <w:pPr>
              <w:rPr>
                <w:i/>
                <w:sz w:val="20"/>
                <w:szCs w:val="20"/>
              </w:rPr>
            </w:pPr>
          </w:p>
        </w:tc>
      </w:tr>
      <w:tr w:rsidR="00CB5B1A" w:rsidRPr="00187E5D" w14:paraId="7C9D6B97" w14:textId="77777777" w:rsidTr="004F0FCB">
        <w:trPr>
          <w:trHeight w:val="510"/>
        </w:trPr>
        <w:tc>
          <w:tcPr>
            <w:tcW w:w="3188" w:type="dxa"/>
            <w:shd w:val="clear" w:color="auto" w:fill="auto"/>
            <w:vAlign w:val="center"/>
          </w:tcPr>
          <w:p w14:paraId="12B93299" w14:textId="77777777" w:rsidR="00CB5B1A" w:rsidRPr="00187E5D" w:rsidRDefault="00CB5B1A" w:rsidP="00535D8D">
            <w:pPr>
              <w:rPr>
                <w:bCs/>
                <w:sz w:val="20"/>
                <w:szCs w:val="20"/>
              </w:rPr>
            </w:pPr>
            <w:r w:rsidRPr="00187E5D">
              <w:rPr>
                <w:bCs/>
                <w:sz w:val="20"/>
                <w:szCs w:val="20"/>
              </w:rPr>
              <w:lastRenderedPageBreak/>
              <w:t>Determine Metas, estrategias y acciones desarrolladas del asunto a auditar</w:t>
            </w:r>
          </w:p>
        </w:tc>
        <w:tc>
          <w:tcPr>
            <w:tcW w:w="5576" w:type="dxa"/>
            <w:shd w:val="clear" w:color="auto" w:fill="auto"/>
            <w:vAlign w:val="center"/>
          </w:tcPr>
          <w:p w14:paraId="65D6CDAE" w14:textId="77777777" w:rsidR="00CB5B1A" w:rsidRPr="00187E5D" w:rsidRDefault="00CB5B1A" w:rsidP="00535D8D">
            <w:pPr>
              <w:rPr>
                <w:i/>
                <w:sz w:val="20"/>
                <w:szCs w:val="20"/>
              </w:rPr>
            </w:pPr>
          </w:p>
        </w:tc>
      </w:tr>
      <w:tr w:rsidR="00CB5B1A" w:rsidRPr="00187E5D" w14:paraId="69C090DB" w14:textId="77777777" w:rsidTr="004F0FCB">
        <w:trPr>
          <w:trHeight w:val="510"/>
        </w:trPr>
        <w:tc>
          <w:tcPr>
            <w:tcW w:w="3188" w:type="dxa"/>
            <w:shd w:val="clear" w:color="auto" w:fill="auto"/>
            <w:vAlign w:val="center"/>
          </w:tcPr>
          <w:p w14:paraId="3E3588D3" w14:textId="77777777" w:rsidR="00CB5B1A" w:rsidRPr="00187E5D" w:rsidRDefault="00CB5B1A" w:rsidP="00535D8D">
            <w:pPr>
              <w:rPr>
                <w:bCs/>
                <w:sz w:val="20"/>
                <w:szCs w:val="20"/>
              </w:rPr>
            </w:pPr>
            <w:r w:rsidRPr="00187E5D">
              <w:rPr>
                <w:bCs/>
                <w:sz w:val="20"/>
                <w:szCs w:val="20"/>
              </w:rPr>
              <w:t xml:space="preserve">Establezca los Productos y Servicios. </w:t>
            </w:r>
          </w:p>
        </w:tc>
        <w:tc>
          <w:tcPr>
            <w:tcW w:w="5576" w:type="dxa"/>
            <w:shd w:val="clear" w:color="auto" w:fill="auto"/>
            <w:vAlign w:val="center"/>
          </w:tcPr>
          <w:p w14:paraId="26CEE1FE" w14:textId="77777777" w:rsidR="00CB5B1A" w:rsidRPr="00187E5D" w:rsidRDefault="00CB5B1A" w:rsidP="00535D8D">
            <w:pPr>
              <w:rPr>
                <w:i/>
                <w:sz w:val="20"/>
                <w:szCs w:val="20"/>
              </w:rPr>
            </w:pPr>
          </w:p>
        </w:tc>
      </w:tr>
      <w:tr w:rsidR="00CB5B1A" w:rsidRPr="00187E5D" w14:paraId="2EDD1AF2" w14:textId="77777777" w:rsidTr="004F0FCB">
        <w:trPr>
          <w:trHeight w:val="510"/>
        </w:trPr>
        <w:tc>
          <w:tcPr>
            <w:tcW w:w="3188" w:type="dxa"/>
            <w:shd w:val="clear" w:color="auto" w:fill="auto"/>
            <w:vAlign w:val="center"/>
          </w:tcPr>
          <w:p w14:paraId="1B821B9F" w14:textId="77777777" w:rsidR="00CB5B1A" w:rsidRPr="00187E5D" w:rsidRDefault="00CB5B1A" w:rsidP="00535D8D">
            <w:pPr>
              <w:rPr>
                <w:bCs/>
                <w:sz w:val="20"/>
                <w:szCs w:val="20"/>
              </w:rPr>
            </w:pPr>
            <w:r w:rsidRPr="00187E5D">
              <w:rPr>
                <w:bCs/>
                <w:sz w:val="20"/>
                <w:szCs w:val="20"/>
              </w:rPr>
              <w:t>Identifique los potenciales beneficiarios del asunto a auditar.</w:t>
            </w:r>
          </w:p>
        </w:tc>
        <w:tc>
          <w:tcPr>
            <w:tcW w:w="5576" w:type="dxa"/>
            <w:shd w:val="clear" w:color="auto" w:fill="auto"/>
            <w:vAlign w:val="center"/>
          </w:tcPr>
          <w:p w14:paraId="696A521D" w14:textId="77777777" w:rsidR="00CB5B1A" w:rsidRPr="00187E5D" w:rsidRDefault="00CB5B1A" w:rsidP="00535D8D">
            <w:pPr>
              <w:rPr>
                <w:i/>
                <w:sz w:val="20"/>
                <w:szCs w:val="20"/>
              </w:rPr>
            </w:pPr>
          </w:p>
        </w:tc>
      </w:tr>
      <w:tr w:rsidR="00CB5B1A" w:rsidRPr="00187E5D" w14:paraId="2A68FC48" w14:textId="77777777" w:rsidTr="004F0FCB">
        <w:trPr>
          <w:trHeight w:val="765"/>
        </w:trPr>
        <w:tc>
          <w:tcPr>
            <w:tcW w:w="3188" w:type="dxa"/>
            <w:shd w:val="clear" w:color="auto" w:fill="auto"/>
            <w:vAlign w:val="center"/>
          </w:tcPr>
          <w:p w14:paraId="735F8BC7" w14:textId="77777777" w:rsidR="00CB5B1A" w:rsidRPr="00187E5D" w:rsidRDefault="00CB5B1A" w:rsidP="00535D8D">
            <w:pPr>
              <w:rPr>
                <w:bCs/>
                <w:sz w:val="20"/>
                <w:szCs w:val="20"/>
              </w:rPr>
            </w:pPr>
            <w:r w:rsidRPr="00187E5D">
              <w:rPr>
                <w:bCs/>
                <w:sz w:val="20"/>
                <w:szCs w:val="20"/>
              </w:rPr>
              <w:t>Realice análisis de Stakeholder (actores involucrados)</w:t>
            </w:r>
          </w:p>
        </w:tc>
        <w:tc>
          <w:tcPr>
            <w:tcW w:w="5576" w:type="dxa"/>
            <w:shd w:val="clear" w:color="auto" w:fill="auto"/>
            <w:vAlign w:val="center"/>
          </w:tcPr>
          <w:p w14:paraId="338257A4" w14:textId="77777777" w:rsidR="00CB5B1A" w:rsidRPr="00187E5D" w:rsidRDefault="00CB5B1A" w:rsidP="00535D8D">
            <w:pPr>
              <w:rPr>
                <w:noProof/>
                <w:sz w:val="20"/>
                <w:szCs w:val="20"/>
                <w:lang w:val="es-CO" w:eastAsia="es-CO"/>
              </w:rPr>
            </w:pPr>
          </w:p>
        </w:tc>
      </w:tr>
      <w:tr w:rsidR="00CB5B1A" w:rsidRPr="00187E5D" w14:paraId="16B43CD8" w14:textId="77777777" w:rsidTr="004F0FCB">
        <w:trPr>
          <w:trHeight w:val="765"/>
        </w:trPr>
        <w:tc>
          <w:tcPr>
            <w:tcW w:w="3188" w:type="dxa"/>
            <w:shd w:val="clear" w:color="auto" w:fill="auto"/>
            <w:vAlign w:val="center"/>
          </w:tcPr>
          <w:p w14:paraId="18A3177F" w14:textId="77777777" w:rsidR="00CB5B1A" w:rsidRPr="00187E5D" w:rsidRDefault="00CB5B1A" w:rsidP="00535D8D">
            <w:pPr>
              <w:rPr>
                <w:bCs/>
                <w:sz w:val="20"/>
                <w:szCs w:val="20"/>
              </w:rPr>
            </w:pPr>
            <w:r w:rsidRPr="00187E5D">
              <w:rPr>
                <w:bCs/>
                <w:sz w:val="20"/>
                <w:szCs w:val="20"/>
              </w:rPr>
              <w:t>Determine competencias  y si es posible el proceso de toma de decisiones</w:t>
            </w:r>
          </w:p>
        </w:tc>
        <w:tc>
          <w:tcPr>
            <w:tcW w:w="5576" w:type="dxa"/>
            <w:shd w:val="clear" w:color="auto" w:fill="auto"/>
            <w:vAlign w:val="center"/>
          </w:tcPr>
          <w:p w14:paraId="43C92599" w14:textId="77777777" w:rsidR="00CB5B1A" w:rsidRPr="00187E5D" w:rsidRDefault="00CB5B1A" w:rsidP="00535D8D">
            <w:pPr>
              <w:rPr>
                <w:noProof/>
                <w:sz w:val="20"/>
                <w:szCs w:val="20"/>
                <w:lang w:val="es-CO" w:eastAsia="es-CO"/>
              </w:rPr>
            </w:pPr>
          </w:p>
        </w:tc>
      </w:tr>
      <w:tr w:rsidR="00CB5B1A" w:rsidRPr="00187E5D" w14:paraId="676131AC" w14:textId="77777777" w:rsidTr="004F0FCB">
        <w:trPr>
          <w:trHeight w:val="765"/>
        </w:trPr>
        <w:tc>
          <w:tcPr>
            <w:tcW w:w="3188" w:type="dxa"/>
            <w:shd w:val="clear" w:color="auto" w:fill="auto"/>
            <w:vAlign w:val="center"/>
          </w:tcPr>
          <w:p w14:paraId="1B8EF147" w14:textId="77777777" w:rsidR="00CB5B1A" w:rsidRPr="00187E5D" w:rsidRDefault="00CB5B1A" w:rsidP="00535D8D">
            <w:pPr>
              <w:rPr>
                <w:bCs/>
                <w:sz w:val="20"/>
                <w:szCs w:val="20"/>
              </w:rPr>
            </w:pPr>
            <w:r w:rsidRPr="00187E5D">
              <w:rPr>
                <w:bCs/>
                <w:sz w:val="20"/>
                <w:szCs w:val="20"/>
              </w:rPr>
              <w:t>Identificar y obtener una comprensión a Alto Nivel de los Procesos del asunto de auditoria</w:t>
            </w:r>
          </w:p>
        </w:tc>
        <w:tc>
          <w:tcPr>
            <w:tcW w:w="5576" w:type="dxa"/>
            <w:shd w:val="clear" w:color="auto" w:fill="auto"/>
            <w:vAlign w:val="center"/>
          </w:tcPr>
          <w:p w14:paraId="55CAFD38" w14:textId="77777777" w:rsidR="00CB5B1A" w:rsidRPr="00187E5D" w:rsidRDefault="00CB5B1A" w:rsidP="00535D8D">
            <w:pPr>
              <w:rPr>
                <w:noProof/>
                <w:sz w:val="20"/>
                <w:szCs w:val="20"/>
                <w:lang w:val="es-CO" w:eastAsia="es-CO"/>
              </w:rPr>
            </w:pPr>
          </w:p>
        </w:tc>
      </w:tr>
      <w:tr w:rsidR="00CB5B1A" w:rsidRPr="00187E5D" w14:paraId="0F2893E9" w14:textId="77777777" w:rsidTr="004F0FCB">
        <w:trPr>
          <w:trHeight w:val="765"/>
        </w:trPr>
        <w:tc>
          <w:tcPr>
            <w:tcW w:w="3188" w:type="dxa"/>
            <w:shd w:val="clear" w:color="auto" w:fill="auto"/>
            <w:vAlign w:val="center"/>
          </w:tcPr>
          <w:p w14:paraId="16BB75A5" w14:textId="77777777" w:rsidR="00CB5B1A" w:rsidRPr="00187E5D" w:rsidRDefault="00CB5B1A" w:rsidP="00535D8D">
            <w:pPr>
              <w:rPr>
                <w:bCs/>
                <w:sz w:val="20"/>
                <w:szCs w:val="20"/>
              </w:rPr>
            </w:pPr>
            <w:r w:rsidRPr="00187E5D">
              <w:rPr>
                <w:bCs/>
                <w:sz w:val="20"/>
                <w:szCs w:val="20"/>
              </w:rPr>
              <w:t>Determine los principales recursos y las  fuentes de financiamiento del asunto a auditar.</w:t>
            </w:r>
          </w:p>
        </w:tc>
        <w:tc>
          <w:tcPr>
            <w:tcW w:w="5576" w:type="dxa"/>
            <w:shd w:val="clear" w:color="auto" w:fill="auto"/>
            <w:vAlign w:val="center"/>
          </w:tcPr>
          <w:p w14:paraId="309CEC78" w14:textId="77777777" w:rsidR="00CB5B1A" w:rsidRPr="00187E5D" w:rsidRDefault="00CB5B1A" w:rsidP="00535D8D">
            <w:pPr>
              <w:rPr>
                <w:noProof/>
                <w:sz w:val="20"/>
                <w:szCs w:val="20"/>
                <w:lang w:val="es-CO" w:eastAsia="es-CO"/>
              </w:rPr>
            </w:pPr>
          </w:p>
        </w:tc>
      </w:tr>
      <w:tr w:rsidR="00CB5B1A" w:rsidRPr="00187E5D" w14:paraId="52EA2175" w14:textId="77777777" w:rsidTr="004F0FCB">
        <w:trPr>
          <w:trHeight w:val="765"/>
        </w:trPr>
        <w:tc>
          <w:tcPr>
            <w:tcW w:w="3188" w:type="dxa"/>
            <w:shd w:val="clear" w:color="auto" w:fill="auto"/>
            <w:vAlign w:val="center"/>
          </w:tcPr>
          <w:p w14:paraId="22BEFCBB" w14:textId="77777777" w:rsidR="00CB5B1A" w:rsidRPr="00187E5D" w:rsidRDefault="00CB5B1A" w:rsidP="00535D8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87E5D">
              <w:rPr>
                <w:bCs/>
                <w:sz w:val="20"/>
                <w:szCs w:val="20"/>
              </w:rPr>
              <w:t xml:space="preserve">Analice </w:t>
            </w:r>
            <w:r w:rsidRPr="00187E5D">
              <w:rPr>
                <w:sz w:val="20"/>
                <w:szCs w:val="20"/>
                <w:lang w:val="es-CO" w:eastAsia="es-CO"/>
              </w:rPr>
              <w:t>pronunciamientos hechos, decisiones e informes presentados por autoridades competentes y organismos de control.</w:t>
            </w:r>
          </w:p>
        </w:tc>
        <w:tc>
          <w:tcPr>
            <w:tcW w:w="5576" w:type="dxa"/>
            <w:shd w:val="clear" w:color="auto" w:fill="auto"/>
            <w:vAlign w:val="center"/>
          </w:tcPr>
          <w:p w14:paraId="13F2566C" w14:textId="77777777" w:rsidR="00CB5B1A" w:rsidRPr="00187E5D" w:rsidRDefault="00CB5B1A" w:rsidP="00535D8D">
            <w:pPr>
              <w:rPr>
                <w:noProof/>
                <w:sz w:val="20"/>
                <w:szCs w:val="20"/>
                <w:lang w:val="es-CO" w:eastAsia="es-CO"/>
              </w:rPr>
            </w:pPr>
          </w:p>
        </w:tc>
      </w:tr>
      <w:tr w:rsidR="00CB5B1A" w:rsidRPr="00187E5D" w14:paraId="48AD86D8" w14:textId="77777777" w:rsidTr="004F0FCB">
        <w:trPr>
          <w:trHeight w:val="530"/>
        </w:trPr>
        <w:tc>
          <w:tcPr>
            <w:tcW w:w="3188" w:type="dxa"/>
            <w:shd w:val="clear" w:color="auto" w:fill="auto"/>
            <w:vAlign w:val="center"/>
          </w:tcPr>
          <w:p w14:paraId="7B12767E" w14:textId="77777777" w:rsidR="00CB5B1A" w:rsidRPr="00187E5D" w:rsidRDefault="00CB5B1A" w:rsidP="00535D8D">
            <w:pPr>
              <w:rPr>
                <w:bCs/>
                <w:sz w:val="20"/>
                <w:szCs w:val="20"/>
              </w:rPr>
            </w:pPr>
            <w:r w:rsidRPr="00187E5D">
              <w:rPr>
                <w:bCs/>
                <w:sz w:val="20"/>
                <w:szCs w:val="20"/>
              </w:rPr>
              <w:t>Efecto de la Tecnología de Información en el asunto a auditar</w:t>
            </w:r>
          </w:p>
        </w:tc>
        <w:tc>
          <w:tcPr>
            <w:tcW w:w="5576" w:type="dxa"/>
            <w:shd w:val="clear" w:color="auto" w:fill="auto"/>
            <w:vAlign w:val="center"/>
          </w:tcPr>
          <w:p w14:paraId="0E58BCAF" w14:textId="77777777" w:rsidR="00CB5B1A" w:rsidRPr="00187E5D" w:rsidRDefault="00CB5B1A" w:rsidP="00535D8D">
            <w:pPr>
              <w:rPr>
                <w:noProof/>
                <w:sz w:val="20"/>
                <w:szCs w:val="20"/>
                <w:lang w:val="es-CO" w:eastAsia="es-CO"/>
              </w:rPr>
            </w:pPr>
          </w:p>
          <w:p w14:paraId="7D4B3141" w14:textId="77777777" w:rsidR="00CB5B1A" w:rsidRPr="00187E5D" w:rsidRDefault="00CB5B1A" w:rsidP="00535D8D">
            <w:pPr>
              <w:rPr>
                <w:i/>
                <w:sz w:val="20"/>
                <w:szCs w:val="20"/>
              </w:rPr>
            </w:pPr>
          </w:p>
        </w:tc>
      </w:tr>
      <w:tr w:rsidR="00CB5B1A" w:rsidRPr="00187E5D" w14:paraId="3A0772B8" w14:textId="77777777" w:rsidTr="004F0FCB">
        <w:trPr>
          <w:trHeight w:val="510"/>
        </w:trPr>
        <w:tc>
          <w:tcPr>
            <w:tcW w:w="3188" w:type="dxa"/>
            <w:shd w:val="clear" w:color="auto" w:fill="auto"/>
            <w:vAlign w:val="center"/>
          </w:tcPr>
          <w:p w14:paraId="441AEC9A" w14:textId="77777777" w:rsidR="00CB5B1A" w:rsidRPr="00187E5D" w:rsidRDefault="00CB5B1A" w:rsidP="00535D8D">
            <w:pPr>
              <w:rPr>
                <w:bCs/>
                <w:sz w:val="20"/>
                <w:szCs w:val="20"/>
              </w:rPr>
            </w:pPr>
            <w:r w:rsidRPr="00187E5D">
              <w:rPr>
                <w:bCs/>
                <w:sz w:val="20"/>
                <w:szCs w:val="20"/>
              </w:rPr>
              <w:t>Determine eventos de riesgos identificados</w:t>
            </w:r>
          </w:p>
        </w:tc>
        <w:tc>
          <w:tcPr>
            <w:tcW w:w="5576" w:type="dxa"/>
            <w:shd w:val="clear" w:color="auto" w:fill="auto"/>
            <w:vAlign w:val="center"/>
          </w:tcPr>
          <w:p w14:paraId="57F3AB82" w14:textId="77777777" w:rsidR="00CB5B1A" w:rsidRPr="00187E5D" w:rsidRDefault="00CB5B1A" w:rsidP="00535D8D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</w:tr>
      <w:tr w:rsidR="00CB5B1A" w:rsidRPr="00187E5D" w14:paraId="05A52449" w14:textId="77777777" w:rsidTr="004F0FCB">
        <w:trPr>
          <w:trHeight w:val="765"/>
        </w:trPr>
        <w:tc>
          <w:tcPr>
            <w:tcW w:w="3188" w:type="dxa"/>
            <w:shd w:val="clear" w:color="auto" w:fill="auto"/>
            <w:vAlign w:val="center"/>
          </w:tcPr>
          <w:p w14:paraId="4AC8C42D" w14:textId="77777777" w:rsidR="00CB5B1A" w:rsidRPr="00187E5D" w:rsidRDefault="00CB5B1A" w:rsidP="00535D8D">
            <w:pPr>
              <w:rPr>
                <w:bCs/>
                <w:sz w:val="20"/>
                <w:szCs w:val="20"/>
              </w:rPr>
            </w:pPr>
            <w:r w:rsidRPr="00187E5D">
              <w:rPr>
                <w:bCs/>
                <w:sz w:val="20"/>
                <w:szCs w:val="20"/>
              </w:rPr>
              <w:t>Identifique los Sistemas de control identificados</w:t>
            </w:r>
          </w:p>
        </w:tc>
        <w:tc>
          <w:tcPr>
            <w:tcW w:w="5576" w:type="dxa"/>
            <w:shd w:val="clear" w:color="auto" w:fill="auto"/>
            <w:vAlign w:val="center"/>
          </w:tcPr>
          <w:p w14:paraId="131AC931" w14:textId="77777777" w:rsidR="00CB5B1A" w:rsidRPr="00187E5D" w:rsidRDefault="00CB5B1A" w:rsidP="00535D8D">
            <w:pPr>
              <w:rPr>
                <w:i/>
                <w:sz w:val="20"/>
                <w:szCs w:val="20"/>
              </w:rPr>
            </w:pPr>
          </w:p>
        </w:tc>
      </w:tr>
      <w:tr w:rsidR="00CB5B1A" w:rsidRPr="00187E5D" w14:paraId="163AAB21" w14:textId="77777777" w:rsidTr="004F0FCB">
        <w:trPr>
          <w:trHeight w:val="765"/>
        </w:trPr>
        <w:tc>
          <w:tcPr>
            <w:tcW w:w="3188" w:type="dxa"/>
            <w:shd w:val="clear" w:color="auto" w:fill="auto"/>
            <w:vAlign w:val="center"/>
          </w:tcPr>
          <w:p w14:paraId="2B6DC2F0" w14:textId="77777777" w:rsidR="00CB5B1A" w:rsidRPr="00187E5D" w:rsidRDefault="00CB5B1A" w:rsidP="00535D8D">
            <w:pPr>
              <w:rPr>
                <w:bCs/>
                <w:sz w:val="20"/>
                <w:szCs w:val="20"/>
              </w:rPr>
            </w:pPr>
            <w:r w:rsidRPr="00187E5D">
              <w:rPr>
                <w:bCs/>
                <w:sz w:val="20"/>
                <w:szCs w:val="20"/>
              </w:rPr>
              <w:t>Señale los indicadores de desempeño identificados</w:t>
            </w:r>
          </w:p>
        </w:tc>
        <w:tc>
          <w:tcPr>
            <w:tcW w:w="5576" w:type="dxa"/>
            <w:shd w:val="clear" w:color="auto" w:fill="auto"/>
            <w:vAlign w:val="center"/>
          </w:tcPr>
          <w:p w14:paraId="2CDC306E" w14:textId="77777777" w:rsidR="00CB5B1A" w:rsidRPr="00187E5D" w:rsidRDefault="00CB5B1A" w:rsidP="00535D8D">
            <w:pPr>
              <w:rPr>
                <w:i/>
                <w:sz w:val="20"/>
                <w:szCs w:val="20"/>
              </w:rPr>
            </w:pPr>
          </w:p>
        </w:tc>
      </w:tr>
      <w:tr w:rsidR="00CB5B1A" w:rsidRPr="00187E5D" w14:paraId="3DB2B86B" w14:textId="77777777" w:rsidTr="004F0FCB">
        <w:trPr>
          <w:trHeight w:val="765"/>
        </w:trPr>
        <w:tc>
          <w:tcPr>
            <w:tcW w:w="3188" w:type="dxa"/>
            <w:shd w:val="clear" w:color="auto" w:fill="auto"/>
            <w:vAlign w:val="center"/>
            <w:hideMark/>
          </w:tcPr>
          <w:p w14:paraId="63C3C92F" w14:textId="77777777" w:rsidR="00CB5B1A" w:rsidRPr="00187E5D" w:rsidRDefault="00CB5B1A" w:rsidP="00535D8D">
            <w:pPr>
              <w:rPr>
                <w:bCs/>
                <w:sz w:val="20"/>
                <w:szCs w:val="20"/>
              </w:rPr>
            </w:pPr>
            <w:r w:rsidRPr="00187E5D">
              <w:rPr>
                <w:bCs/>
                <w:sz w:val="20"/>
                <w:szCs w:val="20"/>
              </w:rPr>
              <w:t>Establezca la Relevancia del tema a auditar</w:t>
            </w:r>
          </w:p>
        </w:tc>
        <w:tc>
          <w:tcPr>
            <w:tcW w:w="5576" w:type="dxa"/>
            <w:shd w:val="clear" w:color="auto" w:fill="auto"/>
            <w:vAlign w:val="center"/>
          </w:tcPr>
          <w:p w14:paraId="6909F2C1" w14:textId="77777777" w:rsidR="00CB5B1A" w:rsidRPr="00187E5D" w:rsidRDefault="00CB5B1A" w:rsidP="00535D8D">
            <w:pPr>
              <w:rPr>
                <w:i/>
                <w:sz w:val="20"/>
                <w:szCs w:val="20"/>
              </w:rPr>
            </w:pPr>
          </w:p>
        </w:tc>
      </w:tr>
      <w:tr w:rsidR="00CB5B1A" w:rsidRPr="00187E5D" w14:paraId="6B289518" w14:textId="77777777" w:rsidTr="000564E4">
        <w:trPr>
          <w:trHeight w:val="780"/>
        </w:trPr>
        <w:tc>
          <w:tcPr>
            <w:tcW w:w="8764" w:type="dxa"/>
            <w:gridSpan w:val="2"/>
            <w:shd w:val="clear" w:color="auto" w:fill="auto"/>
            <w:vAlign w:val="center"/>
            <w:hideMark/>
          </w:tcPr>
          <w:p w14:paraId="0C59C6B4" w14:textId="77777777" w:rsidR="00CB5B1A" w:rsidRPr="00187E5D" w:rsidRDefault="00CB5B1A" w:rsidP="000564E4">
            <w:pPr>
              <w:rPr>
                <w:b/>
                <w:i/>
                <w:sz w:val="20"/>
                <w:szCs w:val="20"/>
              </w:rPr>
            </w:pPr>
            <w:r w:rsidRPr="00187E5D">
              <w:rPr>
                <w:b/>
                <w:i/>
                <w:sz w:val="20"/>
                <w:szCs w:val="20"/>
              </w:rPr>
              <w:t>Consultas con expertos</w:t>
            </w:r>
          </w:p>
        </w:tc>
      </w:tr>
      <w:tr w:rsidR="00CB5B1A" w:rsidRPr="00187E5D" w14:paraId="298031AD" w14:textId="77777777" w:rsidTr="000564E4">
        <w:trPr>
          <w:trHeight w:val="780"/>
        </w:trPr>
        <w:tc>
          <w:tcPr>
            <w:tcW w:w="8764" w:type="dxa"/>
            <w:gridSpan w:val="2"/>
            <w:shd w:val="clear" w:color="auto" w:fill="auto"/>
            <w:vAlign w:val="center"/>
            <w:hideMark/>
          </w:tcPr>
          <w:p w14:paraId="0EECB248" w14:textId="77777777" w:rsidR="00CB5B1A" w:rsidRPr="00187E5D" w:rsidRDefault="00CB5B1A" w:rsidP="00535D8D">
            <w:pPr>
              <w:jc w:val="center"/>
              <w:rPr>
                <w:b/>
                <w:i/>
                <w:sz w:val="20"/>
                <w:szCs w:val="20"/>
              </w:rPr>
            </w:pPr>
            <w:r w:rsidRPr="00187E5D">
              <w:rPr>
                <w:b/>
                <w:i/>
                <w:sz w:val="20"/>
                <w:szCs w:val="20"/>
              </w:rPr>
              <w:t xml:space="preserve">Identifique experto en el tema a auditar o en temas semejante y elabore un cuestionario y establezca contacto formal para adquirir conocimiento técnico y científico  </w:t>
            </w:r>
          </w:p>
        </w:tc>
      </w:tr>
      <w:tr w:rsidR="00CB5B1A" w:rsidRPr="00187E5D" w14:paraId="7D6FB26A" w14:textId="77777777" w:rsidTr="000564E4">
        <w:trPr>
          <w:trHeight w:val="780"/>
        </w:trPr>
        <w:tc>
          <w:tcPr>
            <w:tcW w:w="8764" w:type="dxa"/>
            <w:gridSpan w:val="2"/>
            <w:shd w:val="clear" w:color="auto" w:fill="auto"/>
            <w:vAlign w:val="center"/>
            <w:hideMark/>
          </w:tcPr>
          <w:p w14:paraId="35FE7232" w14:textId="77777777" w:rsidR="00CB5B1A" w:rsidRPr="00187E5D" w:rsidRDefault="00CB5B1A" w:rsidP="00535D8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CB5B1A" w:rsidRPr="00187E5D" w14:paraId="61814F89" w14:textId="77777777" w:rsidTr="004F0FCB">
        <w:trPr>
          <w:trHeight w:val="780"/>
        </w:trPr>
        <w:tc>
          <w:tcPr>
            <w:tcW w:w="3188" w:type="dxa"/>
            <w:shd w:val="clear" w:color="auto" w:fill="auto"/>
            <w:vAlign w:val="center"/>
            <w:hideMark/>
          </w:tcPr>
          <w:p w14:paraId="411C8CEF" w14:textId="77777777" w:rsidR="00CB5B1A" w:rsidRPr="00187E5D" w:rsidRDefault="00CB5B1A" w:rsidP="00535D8D">
            <w:pPr>
              <w:rPr>
                <w:bCs/>
                <w:sz w:val="20"/>
                <w:szCs w:val="20"/>
              </w:rPr>
            </w:pPr>
            <w:r w:rsidRPr="00187E5D">
              <w:rPr>
                <w:bCs/>
                <w:sz w:val="20"/>
                <w:szCs w:val="20"/>
              </w:rPr>
              <w:t>Determine  otros aspectos de importancia sobre el ente o asunto a auditar, criterio del Equipo de Auditoría.</w:t>
            </w:r>
          </w:p>
        </w:tc>
        <w:tc>
          <w:tcPr>
            <w:tcW w:w="5576" w:type="dxa"/>
            <w:shd w:val="clear" w:color="auto" w:fill="auto"/>
            <w:vAlign w:val="center"/>
          </w:tcPr>
          <w:p w14:paraId="7F57938C" w14:textId="77777777" w:rsidR="00CB5B1A" w:rsidRPr="00187E5D" w:rsidRDefault="00CB5B1A" w:rsidP="00535D8D">
            <w:pPr>
              <w:rPr>
                <w:i/>
                <w:sz w:val="20"/>
                <w:szCs w:val="20"/>
              </w:rPr>
            </w:pPr>
          </w:p>
          <w:p w14:paraId="5DC4632F" w14:textId="77777777" w:rsidR="00CB5B1A" w:rsidRPr="00187E5D" w:rsidRDefault="00CB5B1A" w:rsidP="00535D8D">
            <w:pPr>
              <w:rPr>
                <w:i/>
                <w:sz w:val="20"/>
                <w:szCs w:val="20"/>
              </w:rPr>
            </w:pPr>
          </w:p>
          <w:p w14:paraId="521DEFB2" w14:textId="77777777" w:rsidR="00CB5B1A" w:rsidRPr="00187E5D" w:rsidRDefault="00CB5B1A" w:rsidP="00535D8D">
            <w:pPr>
              <w:rPr>
                <w:i/>
                <w:sz w:val="20"/>
                <w:szCs w:val="20"/>
              </w:rPr>
            </w:pPr>
          </w:p>
        </w:tc>
      </w:tr>
      <w:tr w:rsidR="00CB5B1A" w:rsidRPr="00187E5D" w14:paraId="664E1826" w14:textId="77777777" w:rsidTr="004F0FCB">
        <w:trPr>
          <w:trHeight w:val="780"/>
        </w:trPr>
        <w:tc>
          <w:tcPr>
            <w:tcW w:w="3188" w:type="dxa"/>
            <w:shd w:val="clear" w:color="auto" w:fill="auto"/>
            <w:vAlign w:val="center"/>
            <w:hideMark/>
          </w:tcPr>
          <w:p w14:paraId="38D52CBC" w14:textId="77777777" w:rsidR="00CB5B1A" w:rsidRPr="00187E5D" w:rsidRDefault="00CB5B1A" w:rsidP="00535D8D">
            <w:pPr>
              <w:rPr>
                <w:bCs/>
                <w:sz w:val="20"/>
                <w:szCs w:val="20"/>
              </w:rPr>
            </w:pPr>
            <w:r w:rsidRPr="00187E5D">
              <w:rPr>
                <w:bCs/>
                <w:sz w:val="20"/>
                <w:szCs w:val="20"/>
              </w:rPr>
              <w:t>Análisis de la Viabilidad de la Auditoría</w:t>
            </w:r>
          </w:p>
        </w:tc>
        <w:tc>
          <w:tcPr>
            <w:tcW w:w="5576" w:type="dxa"/>
            <w:shd w:val="clear" w:color="auto" w:fill="auto"/>
            <w:vAlign w:val="center"/>
          </w:tcPr>
          <w:p w14:paraId="65220CB3" w14:textId="77777777" w:rsidR="00CB5B1A" w:rsidRPr="00187E5D" w:rsidRDefault="00CB5B1A" w:rsidP="00535D8D">
            <w:pPr>
              <w:rPr>
                <w:i/>
                <w:sz w:val="20"/>
                <w:szCs w:val="20"/>
              </w:rPr>
            </w:pPr>
          </w:p>
        </w:tc>
      </w:tr>
      <w:tr w:rsidR="00CB5B1A" w:rsidRPr="00187E5D" w14:paraId="246AC14D" w14:textId="77777777" w:rsidTr="004F0FCB">
        <w:trPr>
          <w:trHeight w:val="1523"/>
        </w:trPr>
        <w:tc>
          <w:tcPr>
            <w:tcW w:w="3188" w:type="dxa"/>
            <w:shd w:val="clear" w:color="auto" w:fill="auto"/>
            <w:vAlign w:val="center"/>
            <w:hideMark/>
          </w:tcPr>
          <w:p w14:paraId="5D0163F0" w14:textId="77777777" w:rsidR="00CB5B1A" w:rsidRPr="000564E4" w:rsidRDefault="00CB5B1A" w:rsidP="00535D8D">
            <w:pPr>
              <w:rPr>
                <w:bCs/>
                <w:sz w:val="20"/>
                <w:szCs w:val="20"/>
              </w:rPr>
            </w:pPr>
            <w:r w:rsidRPr="000564E4">
              <w:rPr>
                <w:bCs/>
                <w:sz w:val="20"/>
                <w:szCs w:val="20"/>
              </w:rPr>
              <w:t>Presente al supervisor o quien haga sus veces el estudio previo efectuado y las conclusiones sobre viabilidad de la auditoría y la definición del objetivo general a abordar</w:t>
            </w:r>
          </w:p>
        </w:tc>
        <w:tc>
          <w:tcPr>
            <w:tcW w:w="5576" w:type="dxa"/>
            <w:shd w:val="clear" w:color="auto" w:fill="auto"/>
            <w:vAlign w:val="center"/>
          </w:tcPr>
          <w:p w14:paraId="1963CAE0" w14:textId="77777777" w:rsidR="00CB5B1A" w:rsidRPr="00187E5D" w:rsidRDefault="00CB5B1A" w:rsidP="00535D8D">
            <w:pPr>
              <w:rPr>
                <w:i/>
                <w:sz w:val="20"/>
                <w:szCs w:val="20"/>
              </w:rPr>
            </w:pPr>
          </w:p>
        </w:tc>
      </w:tr>
      <w:tr w:rsidR="000564E4" w:rsidRPr="000564E4" w14:paraId="787E8370" w14:textId="77777777" w:rsidTr="000564E4">
        <w:trPr>
          <w:trHeight w:val="267"/>
        </w:trPr>
        <w:tc>
          <w:tcPr>
            <w:tcW w:w="8764" w:type="dxa"/>
            <w:gridSpan w:val="2"/>
            <w:shd w:val="clear" w:color="auto" w:fill="auto"/>
            <w:vAlign w:val="center"/>
          </w:tcPr>
          <w:p w14:paraId="588B052B" w14:textId="77777777" w:rsidR="00CB5B1A" w:rsidRDefault="00CC7B52" w:rsidP="00245D9B">
            <w:pPr>
              <w:jc w:val="center"/>
              <w:rPr>
                <w:b/>
                <w:bCs/>
                <w:sz w:val="20"/>
                <w:szCs w:val="20"/>
              </w:rPr>
            </w:pPr>
            <w:r w:rsidRPr="00187E5D">
              <w:rPr>
                <w:b/>
                <w:bCs/>
                <w:sz w:val="20"/>
                <w:szCs w:val="20"/>
              </w:rPr>
              <w:t>SUPERVISOR DE AUDITORÍA</w:t>
            </w:r>
          </w:p>
          <w:p w14:paraId="2E867D37" w14:textId="41C55C20" w:rsidR="00D47A2E" w:rsidRPr="000564E4" w:rsidRDefault="00D47A2E" w:rsidP="00245D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Subcontralor Delegado para Control Fiscal </w:t>
            </w:r>
          </w:p>
        </w:tc>
      </w:tr>
      <w:tr w:rsidR="00CC7B52" w:rsidRPr="00187E5D" w14:paraId="20913602" w14:textId="77777777" w:rsidTr="009D7741">
        <w:trPr>
          <w:trHeight w:val="267"/>
        </w:trPr>
        <w:tc>
          <w:tcPr>
            <w:tcW w:w="8764" w:type="dxa"/>
            <w:gridSpan w:val="2"/>
            <w:shd w:val="clear" w:color="auto" w:fill="auto"/>
            <w:vAlign w:val="center"/>
          </w:tcPr>
          <w:p w14:paraId="0D3A04A5" w14:textId="77777777" w:rsidR="00CC7B52" w:rsidRDefault="00CC7B52" w:rsidP="00535D8D">
            <w:pPr>
              <w:rPr>
                <w:sz w:val="20"/>
                <w:szCs w:val="20"/>
              </w:rPr>
            </w:pPr>
          </w:p>
          <w:p w14:paraId="3B3082DA" w14:textId="77777777" w:rsidR="00D47A2E" w:rsidRDefault="00D47A2E" w:rsidP="00535D8D">
            <w:pPr>
              <w:rPr>
                <w:sz w:val="20"/>
                <w:szCs w:val="20"/>
              </w:rPr>
            </w:pPr>
          </w:p>
          <w:p w14:paraId="28856570" w14:textId="05D0ED69" w:rsidR="00D47A2E" w:rsidRPr="00187E5D" w:rsidRDefault="00D47A2E" w:rsidP="00535D8D">
            <w:pPr>
              <w:rPr>
                <w:sz w:val="20"/>
                <w:szCs w:val="20"/>
              </w:rPr>
            </w:pPr>
          </w:p>
        </w:tc>
      </w:tr>
      <w:tr w:rsidR="00CC7B52" w:rsidRPr="00187E5D" w14:paraId="6EF3D3F2" w14:textId="77777777" w:rsidTr="000564E4">
        <w:trPr>
          <w:trHeight w:val="267"/>
        </w:trPr>
        <w:tc>
          <w:tcPr>
            <w:tcW w:w="8764" w:type="dxa"/>
            <w:gridSpan w:val="2"/>
            <w:shd w:val="clear" w:color="auto" w:fill="auto"/>
            <w:vAlign w:val="center"/>
          </w:tcPr>
          <w:p w14:paraId="7DD1A6AA" w14:textId="77777777" w:rsidR="00CC7B52" w:rsidRPr="000564E4" w:rsidRDefault="00CC7B52" w:rsidP="00CC7B52">
            <w:pPr>
              <w:jc w:val="center"/>
              <w:rPr>
                <w:b/>
                <w:sz w:val="20"/>
                <w:szCs w:val="20"/>
              </w:rPr>
            </w:pPr>
            <w:r w:rsidRPr="000564E4">
              <w:rPr>
                <w:b/>
                <w:sz w:val="20"/>
                <w:szCs w:val="20"/>
              </w:rPr>
              <w:t>MIEMBROS EQUIPO DE AUDITORÍA</w:t>
            </w:r>
          </w:p>
        </w:tc>
      </w:tr>
      <w:tr w:rsidR="00CC7B52" w:rsidRPr="00187E5D" w14:paraId="586C3979" w14:textId="77777777" w:rsidTr="000564E4">
        <w:trPr>
          <w:trHeight w:val="267"/>
        </w:trPr>
        <w:tc>
          <w:tcPr>
            <w:tcW w:w="8764" w:type="dxa"/>
            <w:gridSpan w:val="2"/>
            <w:shd w:val="clear" w:color="auto" w:fill="auto"/>
            <w:vAlign w:val="center"/>
          </w:tcPr>
          <w:p w14:paraId="1B16E56D" w14:textId="77777777" w:rsidR="00CC7B52" w:rsidRPr="000564E4" w:rsidRDefault="00CC7B52" w:rsidP="00CC7B5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C7B52" w:rsidRPr="00187E5D" w14:paraId="6AA7DDAA" w14:textId="77777777" w:rsidTr="000564E4">
        <w:trPr>
          <w:trHeight w:val="267"/>
        </w:trPr>
        <w:tc>
          <w:tcPr>
            <w:tcW w:w="8764" w:type="dxa"/>
            <w:gridSpan w:val="2"/>
            <w:shd w:val="clear" w:color="auto" w:fill="auto"/>
            <w:vAlign w:val="center"/>
          </w:tcPr>
          <w:p w14:paraId="4AE5BD9C" w14:textId="77777777" w:rsidR="00CC7B52" w:rsidRPr="000564E4" w:rsidRDefault="00CC7B52" w:rsidP="00CC7B5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C7B52" w:rsidRPr="00187E5D" w14:paraId="3AE6A242" w14:textId="77777777" w:rsidTr="000564E4">
        <w:trPr>
          <w:trHeight w:val="267"/>
        </w:trPr>
        <w:tc>
          <w:tcPr>
            <w:tcW w:w="8764" w:type="dxa"/>
            <w:gridSpan w:val="2"/>
            <w:shd w:val="clear" w:color="auto" w:fill="auto"/>
            <w:vAlign w:val="center"/>
          </w:tcPr>
          <w:p w14:paraId="44EFB459" w14:textId="77777777" w:rsidR="00CC7B52" w:rsidRPr="000564E4" w:rsidRDefault="00CC7B52" w:rsidP="00CC7B5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C7B52" w:rsidRPr="00187E5D" w14:paraId="34CD22DE" w14:textId="77777777" w:rsidTr="000564E4">
        <w:trPr>
          <w:trHeight w:val="267"/>
        </w:trPr>
        <w:tc>
          <w:tcPr>
            <w:tcW w:w="8764" w:type="dxa"/>
            <w:gridSpan w:val="2"/>
            <w:shd w:val="clear" w:color="auto" w:fill="auto"/>
            <w:vAlign w:val="center"/>
          </w:tcPr>
          <w:p w14:paraId="3CEB9558" w14:textId="77777777" w:rsidR="00CC7B52" w:rsidRPr="000564E4" w:rsidRDefault="00CC7B52" w:rsidP="00CC7B5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C7B52" w:rsidRPr="00187E5D" w14:paraId="15CF23FE" w14:textId="77777777" w:rsidTr="000564E4">
        <w:trPr>
          <w:trHeight w:val="267"/>
        </w:trPr>
        <w:tc>
          <w:tcPr>
            <w:tcW w:w="8764" w:type="dxa"/>
            <w:gridSpan w:val="2"/>
            <w:shd w:val="clear" w:color="auto" w:fill="auto"/>
            <w:vAlign w:val="center"/>
          </w:tcPr>
          <w:p w14:paraId="3CBF6695" w14:textId="77777777" w:rsidR="00CC7B52" w:rsidRPr="000564E4" w:rsidRDefault="00CC7B52" w:rsidP="00CC7B52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46A49426" w14:textId="77777777" w:rsidR="00736B5D" w:rsidRDefault="00736B5D" w:rsidP="00B33286">
      <w:pPr>
        <w:pStyle w:val="Encabezado"/>
        <w:rPr>
          <w:rFonts w:cs="Arial"/>
          <w:sz w:val="24"/>
          <w:szCs w:val="24"/>
        </w:rPr>
      </w:pPr>
    </w:p>
    <w:p w14:paraId="32D45D95" w14:textId="77777777" w:rsidR="00736B5D" w:rsidRDefault="00736B5D" w:rsidP="00B33286">
      <w:pPr>
        <w:pStyle w:val="Encabezad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Fecha Elaboración:</w:t>
      </w:r>
    </w:p>
    <w:p w14:paraId="1816E690" w14:textId="77777777" w:rsidR="00736B5D" w:rsidRDefault="00736B5D" w:rsidP="00B33286">
      <w:pPr>
        <w:pStyle w:val="Encabezado"/>
        <w:rPr>
          <w:rFonts w:cs="Arial"/>
          <w:sz w:val="24"/>
          <w:szCs w:val="24"/>
        </w:rPr>
      </w:pPr>
    </w:p>
    <w:p w14:paraId="4197D617" w14:textId="77777777" w:rsidR="00B33286" w:rsidRPr="00B33286" w:rsidRDefault="00B33286" w:rsidP="00B33286">
      <w:pPr>
        <w:pStyle w:val="Encabezado"/>
        <w:rPr>
          <w:rFonts w:cs="Arial"/>
          <w:sz w:val="24"/>
          <w:szCs w:val="24"/>
        </w:rPr>
      </w:pPr>
      <w:r w:rsidRPr="00B33286">
        <w:rPr>
          <w:rFonts w:cs="Arial"/>
          <w:sz w:val="24"/>
          <w:szCs w:val="24"/>
        </w:rPr>
        <w:t>Fecha revisión:</w:t>
      </w:r>
      <w:r w:rsidRPr="00B33286">
        <w:rPr>
          <w:rFonts w:cs="Arial"/>
          <w:sz w:val="24"/>
          <w:szCs w:val="24"/>
        </w:rPr>
        <w:tab/>
      </w:r>
    </w:p>
    <w:p w14:paraId="78FCF789" w14:textId="77777777" w:rsidR="007D3B9A" w:rsidRPr="00B33286" w:rsidRDefault="007D3B9A" w:rsidP="00CB5B1A">
      <w:pPr>
        <w:rPr>
          <w:sz w:val="24"/>
          <w:szCs w:val="24"/>
        </w:rPr>
      </w:pPr>
    </w:p>
    <w:sectPr w:rsidR="007D3B9A" w:rsidRPr="00B33286" w:rsidSect="00D12087">
      <w:headerReference w:type="default" r:id="rId8"/>
      <w:footerReference w:type="default" r:id="rId9"/>
      <w:headerReference w:type="first" r:id="rId10"/>
      <w:footerReference w:type="first" r:id="rId11"/>
      <w:pgSz w:w="12242" w:h="15842" w:code="1"/>
      <w:pgMar w:top="1417" w:right="1701" w:bottom="1417" w:left="1701" w:header="56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0E703A" w14:textId="77777777" w:rsidR="00305E7A" w:rsidRDefault="00305E7A">
      <w:r>
        <w:separator/>
      </w:r>
    </w:p>
  </w:endnote>
  <w:endnote w:type="continuationSeparator" w:id="0">
    <w:p w14:paraId="04829C7D" w14:textId="77777777" w:rsidR="00305E7A" w:rsidRDefault="00305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F69E5C" w14:textId="77777777" w:rsidR="00D47A2E" w:rsidRPr="00136F52" w:rsidRDefault="00D47A2E" w:rsidP="00D47A2E">
    <w:pPr>
      <w:tabs>
        <w:tab w:val="center" w:pos="4419"/>
        <w:tab w:val="right" w:pos="8838"/>
      </w:tabs>
      <w:ind w:left="1" w:hanging="3"/>
      <w:jc w:val="center"/>
      <w:rPr>
        <w:rFonts w:ascii="Monotype Corsiva" w:hAnsi="Monotype Corsiva"/>
      </w:rPr>
    </w:pPr>
    <w:r w:rsidRPr="00136F52">
      <w:rPr>
        <w:rFonts w:ascii="Monotype Corsiva" w:hAnsi="Monotype Corsiva"/>
      </w:rPr>
      <w:t>¡De la mano de los Santandereanos...hacemos control fiscal!</w:t>
    </w:r>
  </w:p>
  <w:p w14:paraId="05262A15" w14:textId="77777777" w:rsidR="00D47A2E" w:rsidRDefault="00D47A2E" w:rsidP="00D47A2E">
    <w:pPr>
      <w:pStyle w:val="Piedepgina"/>
      <w:ind w:hanging="2"/>
      <w:jc w:val="center"/>
      <w:rPr>
        <w:sz w:val="16"/>
      </w:rPr>
    </w:pPr>
    <w:r w:rsidRPr="00FE1AD5">
      <w:rPr>
        <w:sz w:val="16"/>
      </w:rPr>
      <w:t>Gobernación de Santand</w:t>
    </w:r>
    <w:r>
      <w:rPr>
        <w:sz w:val="16"/>
      </w:rPr>
      <w:t>er – Calle 37 No. 10-30 Tel. 6306420</w:t>
    </w:r>
    <w:r w:rsidRPr="00FE1AD5">
      <w:rPr>
        <w:sz w:val="16"/>
      </w:rPr>
      <w:t>Fax (7) 63</w:t>
    </w:r>
    <w:r>
      <w:rPr>
        <w:sz w:val="16"/>
      </w:rPr>
      <w:t>06416</w:t>
    </w:r>
    <w:r w:rsidRPr="00FE1AD5">
      <w:rPr>
        <w:sz w:val="16"/>
      </w:rPr>
      <w:t xml:space="preserve"> Bucaramanga Colombia</w:t>
    </w:r>
  </w:p>
  <w:p w14:paraId="24292872" w14:textId="77777777" w:rsidR="00D47A2E" w:rsidRPr="00B94D3C" w:rsidRDefault="00D47A2E" w:rsidP="00D47A2E">
    <w:pPr>
      <w:pStyle w:val="Piedepgina"/>
      <w:ind w:hanging="2"/>
      <w:jc w:val="center"/>
      <w:rPr>
        <w:sz w:val="16"/>
      </w:rPr>
    </w:pPr>
    <w:r>
      <w:rPr>
        <w:sz w:val="16"/>
      </w:rPr>
      <w:t>www.contraloriasantander.gov.co</w:t>
    </w:r>
  </w:p>
  <w:p w14:paraId="108D47BD" w14:textId="77777777" w:rsidR="00442EDC" w:rsidRDefault="00442EDC" w:rsidP="007D3B9A">
    <w:pPr>
      <w:pStyle w:val="Piedepgina"/>
      <w:tabs>
        <w:tab w:val="clear" w:pos="4252"/>
        <w:tab w:val="clear" w:pos="8504"/>
        <w:tab w:val="center" w:pos="5812"/>
        <w:tab w:val="left" w:pos="6663"/>
        <w:tab w:val="right" w:pos="9900"/>
      </w:tabs>
      <w:ind w:left="-1701" w:right="-162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EA2CA3" w14:textId="77777777" w:rsidR="00D47A2E" w:rsidRPr="00136F52" w:rsidRDefault="00D47A2E" w:rsidP="00D47A2E">
    <w:pPr>
      <w:tabs>
        <w:tab w:val="center" w:pos="4419"/>
        <w:tab w:val="right" w:pos="8838"/>
      </w:tabs>
      <w:ind w:left="1" w:hanging="3"/>
      <w:jc w:val="center"/>
      <w:rPr>
        <w:rFonts w:ascii="Monotype Corsiva" w:hAnsi="Monotype Corsiva"/>
      </w:rPr>
    </w:pPr>
    <w:bookmarkStart w:id="0" w:name="_Hlk32313144"/>
    <w:r w:rsidRPr="00136F52">
      <w:rPr>
        <w:rFonts w:ascii="Monotype Corsiva" w:hAnsi="Monotype Corsiva"/>
      </w:rPr>
      <w:t>¡De la mano de los Santandereanos...hacemos control fiscal!</w:t>
    </w:r>
  </w:p>
  <w:p w14:paraId="3EBF5483" w14:textId="77777777" w:rsidR="00D47A2E" w:rsidRDefault="00D47A2E" w:rsidP="00D47A2E">
    <w:pPr>
      <w:pStyle w:val="Piedepgina"/>
      <w:ind w:hanging="2"/>
      <w:jc w:val="center"/>
      <w:rPr>
        <w:sz w:val="16"/>
      </w:rPr>
    </w:pPr>
    <w:r w:rsidRPr="00FE1AD5">
      <w:rPr>
        <w:sz w:val="16"/>
      </w:rPr>
      <w:t>Gobernación de Santand</w:t>
    </w:r>
    <w:r>
      <w:rPr>
        <w:sz w:val="16"/>
      </w:rPr>
      <w:t>er – Calle 37 No. 10-30 Tel. 6306420</w:t>
    </w:r>
    <w:r w:rsidRPr="00FE1AD5">
      <w:rPr>
        <w:sz w:val="16"/>
      </w:rPr>
      <w:t>Fax (7) 63</w:t>
    </w:r>
    <w:r>
      <w:rPr>
        <w:sz w:val="16"/>
      </w:rPr>
      <w:t>06416</w:t>
    </w:r>
    <w:r w:rsidRPr="00FE1AD5">
      <w:rPr>
        <w:sz w:val="16"/>
      </w:rPr>
      <w:t xml:space="preserve"> Bucaramanga Colombia</w:t>
    </w:r>
  </w:p>
  <w:p w14:paraId="4D1A03A0" w14:textId="77777777" w:rsidR="00D47A2E" w:rsidRPr="00B94D3C" w:rsidRDefault="00D47A2E" w:rsidP="00D47A2E">
    <w:pPr>
      <w:pStyle w:val="Piedepgina"/>
      <w:ind w:hanging="2"/>
      <w:jc w:val="center"/>
      <w:rPr>
        <w:sz w:val="16"/>
      </w:rPr>
    </w:pPr>
    <w:r>
      <w:rPr>
        <w:sz w:val="16"/>
      </w:rPr>
      <w:t>www.contraloriasantander.gov.co</w:t>
    </w:r>
    <w:bookmarkEnd w:id="0"/>
  </w:p>
  <w:p w14:paraId="1C9E387F" w14:textId="77777777" w:rsidR="00D47A2E" w:rsidRDefault="00D47A2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5E8762" w14:textId="77777777" w:rsidR="00305E7A" w:rsidRDefault="00305E7A">
      <w:r>
        <w:separator/>
      </w:r>
    </w:p>
  </w:footnote>
  <w:footnote w:type="continuationSeparator" w:id="0">
    <w:p w14:paraId="02272975" w14:textId="77777777" w:rsidR="00305E7A" w:rsidRDefault="00305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10774" w:type="dxa"/>
      <w:tblInd w:w="-856" w:type="dxa"/>
      <w:tblLayout w:type="fixed"/>
      <w:tblLook w:val="04A0" w:firstRow="1" w:lastRow="0" w:firstColumn="1" w:lastColumn="0" w:noHBand="0" w:noVBand="1"/>
    </w:tblPr>
    <w:tblGrid>
      <w:gridCol w:w="1560"/>
      <w:gridCol w:w="6804"/>
      <w:gridCol w:w="2410"/>
    </w:tblGrid>
    <w:tr w:rsidR="00D47A2E" w:rsidRPr="00D47A2E" w14:paraId="057E600A" w14:textId="77777777" w:rsidTr="004E2C19">
      <w:trPr>
        <w:trHeight w:val="427"/>
      </w:trPr>
      <w:tc>
        <w:tcPr>
          <w:tcW w:w="1560" w:type="dxa"/>
          <w:vMerge w:val="restart"/>
          <w:vAlign w:val="center"/>
        </w:tcPr>
        <w:p w14:paraId="75CA4A89" w14:textId="77777777" w:rsidR="00D47A2E" w:rsidRPr="00D47A2E" w:rsidRDefault="00D47A2E" w:rsidP="00D47A2E">
          <w:pPr>
            <w:tabs>
              <w:tab w:val="center" w:pos="4252"/>
              <w:tab w:val="right" w:pos="8504"/>
            </w:tabs>
            <w:ind w:hanging="2"/>
            <w:jc w:val="center"/>
            <w:rPr>
              <w:rFonts w:cs="Times New Roman"/>
              <w:lang w:eastAsia="en-US"/>
            </w:rPr>
          </w:pPr>
          <w:r w:rsidRPr="00D47A2E">
            <w:rPr>
              <w:rFonts w:cs="Times New Roman"/>
              <w:noProof/>
            </w:rPr>
            <w:drawing>
              <wp:inline distT="0" distB="0" distL="0" distR="0" wp14:anchorId="1D7E2790" wp14:editId="0BC093E9">
                <wp:extent cx="923969" cy="935665"/>
                <wp:effectExtent l="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569" cy="9372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shd w:val="clear" w:color="auto" w:fill="auto"/>
          <w:vAlign w:val="center"/>
        </w:tcPr>
        <w:p w14:paraId="6C9A5298" w14:textId="77777777" w:rsidR="00D47A2E" w:rsidRPr="00D47A2E" w:rsidRDefault="00D47A2E" w:rsidP="00D47A2E">
          <w:pPr>
            <w:tabs>
              <w:tab w:val="center" w:pos="4252"/>
              <w:tab w:val="right" w:pos="8504"/>
            </w:tabs>
            <w:ind w:hanging="2"/>
            <w:jc w:val="center"/>
            <w:rPr>
              <w:rFonts w:cs="Times New Roman"/>
              <w:lang w:eastAsia="en-US"/>
            </w:rPr>
          </w:pPr>
          <w:r w:rsidRPr="00D47A2E">
            <w:rPr>
              <w:rFonts w:cs="Times New Roman"/>
              <w:noProof/>
            </w:rPr>
            <w:drawing>
              <wp:inline distT="0" distB="0" distL="0" distR="0" wp14:anchorId="75F707E4" wp14:editId="20F6A327">
                <wp:extent cx="2552700" cy="495300"/>
                <wp:effectExtent l="0" t="0" r="0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527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vAlign w:val="center"/>
        </w:tcPr>
        <w:p w14:paraId="775F6F8D" w14:textId="77777777" w:rsidR="00D47A2E" w:rsidRPr="00D47A2E" w:rsidRDefault="00D47A2E" w:rsidP="00D47A2E">
          <w:pPr>
            <w:tabs>
              <w:tab w:val="center" w:pos="4252"/>
              <w:tab w:val="right" w:pos="8504"/>
            </w:tabs>
            <w:ind w:hanging="2"/>
            <w:rPr>
              <w:sz w:val="20"/>
              <w:lang w:eastAsia="en-US"/>
            </w:rPr>
          </w:pPr>
          <w:r w:rsidRPr="00D47A2E">
            <w:rPr>
              <w:sz w:val="20"/>
              <w:lang w:eastAsia="en-US"/>
            </w:rPr>
            <w:t>Código:</w:t>
          </w:r>
        </w:p>
        <w:p w14:paraId="23476870" w14:textId="77777777" w:rsidR="00D47A2E" w:rsidRPr="00D47A2E" w:rsidRDefault="00D47A2E" w:rsidP="00D47A2E">
          <w:pPr>
            <w:ind w:hanging="2"/>
            <w:rPr>
              <w:b/>
              <w:sz w:val="20"/>
              <w:szCs w:val="18"/>
              <w:lang w:eastAsia="en-US"/>
            </w:rPr>
          </w:pPr>
          <w:r w:rsidRPr="00D47A2E">
            <w:rPr>
              <w:b/>
              <w:sz w:val="20"/>
              <w:szCs w:val="18"/>
              <w:lang w:eastAsia="en-US"/>
            </w:rPr>
            <w:t>SCCF-PR-62-01</w:t>
          </w:r>
        </w:p>
      </w:tc>
    </w:tr>
    <w:tr w:rsidR="00D47A2E" w:rsidRPr="00D47A2E" w14:paraId="15CFD042" w14:textId="77777777" w:rsidTr="004E2C19">
      <w:trPr>
        <w:trHeight w:val="283"/>
      </w:trPr>
      <w:tc>
        <w:tcPr>
          <w:tcW w:w="1560" w:type="dxa"/>
          <w:vMerge/>
        </w:tcPr>
        <w:p w14:paraId="5C3720D2" w14:textId="77777777" w:rsidR="00D47A2E" w:rsidRPr="00D47A2E" w:rsidRDefault="00D47A2E" w:rsidP="00D47A2E">
          <w:pPr>
            <w:tabs>
              <w:tab w:val="center" w:pos="4252"/>
              <w:tab w:val="right" w:pos="8504"/>
            </w:tabs>
            <w:ind w:hanging="2"/>
            <w:jc w:val="center"/>
            <w:rPr>
              <w:noProof/>
              <w:color w:val="000000"/>
            </w:rPr>
          </w:pPr>
        </w:p>
      </w:tc>
      <w:tc>
        <w:tcPr>
          <w:tcW w:w="6804" w:type="dxa"/>
          <w:vAlign w:val="center"/>
        </w:tcPr>
        <w:p w14:paraId="49F2F32D" w14:textId="77777777" w:rsidR="00D47A2E" w:rsidRPr="00D47A2E" w:rsidRDefault="00D47A2E" w:rsidP="00D47A2E">
          <w:pPr>
            <w:tabs>
              <w:tab w:val="center" w:pos="4252"/>
              <w:tab w:val="right" w:pos="8504"/>
            </w:tabs>
            <w:ind w:hanging="2"/>
            <w:jc w:val="center"/>
            <w:rPr>
              <w:sz w:val="20"/>
              <w:lang w:eastAsia="en-US"/>
            </w:rPr>
          </w:pPr>
          <w:r w:rsidRPr="00D47A2E">
            <w:rPr>
              <w:b/>
              <w:sz w:val="20"/>
              <w:lang w:eastAsia="en-US"/>
            </w:rPr>
            <w:t>PROCESO:</w:t>
          </w:r>
          <w:r w:rsidRPr="00D47A2E">
            <w:rPr>
              <w:sz w:val="20"/>
              <w:lang w:eastAsia="en-US"/>
            </w:rPr>
            <w:t xml:space="preserve"> GESTIÓN DE CONTROL FISCAL</w:t>
          </w:r>
        </w:p>
      </w:tc>
      <w:tc>
        <w:tcPr>
          <w:tcW w:w="2410" w:type="dxa"/>
          <w:vAlign w:val="center"/>
        </w:tcPr>
        <w:p w14:paraId="0867EBDA" w14:textId="77777777" w:rsidR="00D47A2E" w:rsidRPr="00D47A2E" w:rsidRDefault="00D47A2E" w:rsidP="00D47A2E">
          <w:pPr>
            <w:tabs>
              <w:tab w:val="center" w:pos="4252"/>
              <w:tab w:val="right" w:pos="8504"/>
            </w:tabs>
            <w:ind w:hanging="2"/>
            <w:rPr>
              <w:sz w:val="20"/>
              <w:lang w:eastAsia="en-US"/>
            </w:rPr>
          </w:pPr>
          <w:r w:rsidRPr="00D47A2E">
            <w:rPr>
              <w:sz w:val="20"/>
              <w:lang w:eastAsia="en-US"/>
            </w:rPr>
            <w:t>Versión: 01 - 2020</w:t>
          </w:r>
        </w:p>
      </w:tc>
    </w:tr>
    <w:tr w:rsidR="00D47A2E" w:rsidRPr="00D47A2E" w14:paraId="1B8EFFA2" w14:textId="77777777" w:rsidTr="004E2C19">
      <w:trPr>
        <w:trHeight w:val="283"/>
      </w:trPr>
      <w:tc>
        <w:tcPr>
          <w:tcW w:w="1560" w:type="dxa"/>
          <w:vMerge/>
        </w:tcPr>
        <w:p w14:paraId="60752115" w14:textId="77777777" w:rsidR="00D47A2E" w:rsidRPr="00D47A2E" w:rsidRDefault="00D47A2E" w:rsidP="00D47A2E">
          <w:pPr>
            <w:tabs>
              <w:tab w:val="center" w:pos="4252"/>
              <w:tab w:val="right" w:pos="8504"/>
            </w:tabs>
            <w:ind w:hanging="2"/>
            <w:jc w:val="center"/>
            <w:rPr>
              <w:noProof/>
              <w:color w:val="000000"/>
            </w:rPr>
          </w:pPr>
        </w:p>
      </w:tc>
      <w:tc>
        <w:tcPr>
          <w:tcW w:w="6804" w:type="dxa"/>
          <w:vAlign w:val="center"/>
        </w:tcPr>
        <w:p w14:paraId="088309CF" w14:textId="77777777" w:rsidR="00D47A2E" w:rsidRPr="00D47A2E" w:rsidRDefault="00D47A2E" w:rsidP="00D47A2E">
          <w:pPr>
            <w:tabs>
              <w:tab w:val="center" w:pos="4252"/>
              <w:tab w:val="right" w:pos="8504"/>
            </w:tabs>
            <w:ind w:hanging="2"/>
            <w:jc w:val="center"/>
            <w:rPr>
              <w:b/>
              <w:sz w:val="20"/>
              <w:lang w:eastAsia="en-US"/>
            </w:rPr>
          </w:pPr>
          <w:r w:rsidRPr="00D47A2E">
            <w:rPr>
              <w:b/>
              <w:sz w:val="20"/>
              <w:lang w:eastAsia="en-US"/>
            </w:rPr>
            <w:t xml:space="preserve">PAPEL DE TRABAJO: </w:t>
          </w:r>
          <w:r w:rsidRPr="00D47A2E">
            <w:rPr>
              <w:bCs/>
              <w:sz w:val="20"/>
              <w:lang w:eastAsia="en-US"/>
            </w:rPr>
            <w:t>Estudio previo y conocimiento en detalle</w:t>
          </w:r>
        </w:p>
      </w:tc>
      <w:tc>
        <w:tcPr>
          <w:tcW w:w="2410" w:type="dxa"/>
          <w:vAlign w:val="center"/>
        </w:tcPr>
        <w:p w14:paraId="261C023F" w14:textId="136E7567" w:rsidR="00D47A2E" w:rsidRPr="00D47A2E" w:rsidRDefault="00D47A2E" w:rsidP="00D47A2E">
          <w:pPr>
            <w:tabs>
              <w:tab w:val="center" w:pos="4252"/>
              <w:tab w:val="right" w:pos="8504"/>
            </w:tabs>
            <w:ind w:hanging="2"/>
            <w:rPr>
              <w:sz w:val="20"/>
              <w:lang w:eastAsia="en-US"/>
            </w:rPr>
          </w:pPr>
          <w:r w:rsidRPr="00D47A2E">
            <w:rPr>
              <w:sz w:val="20"/>
              <w:lang w:eastAsia="en-US"/>
            </w:rPr>
            <w:t xml:space="preserve">Fecha: </w:t>
          </w:r>
          <w:r w:rsidR="0024294E">
            <w:rPr>
              <w:sz w:val="20"/>
              <w:lang w:eastAsia="en-US"/>
            </w:rPr>
            <w:t>30</w:t>
          </w:r>
          <w:r w:rsidRPr="00D47A2E">
            <w:rPr>
              <w:sz w:val="20"/>
              <w:lang w:eastAsia="en-US"/>
            </w:rPr>
            <w:t xml:space="preserve"> – 09 - 2020</w:t>
          </w:r>
        </w:p>
      </w:tc>
    </w:tr>
    <w:tr w:rsidR="00D47A2E" w:rsidRPr="00D47A2E" w14:paraId="4C84CB75" w14:textId="77777777" w:rsidTr="004E2C19">
      <w:trPr>
        <w:trHeight w:val="283"/>
      </w:trPr>
      <w:tc>
        <w:tcPr>
          <w:tcW w:w="1560" w:type="dxa"/>
          <w:vMerge/>
        </w:tcPr>
        <w:p w14:paraId="57F1AE09" w14:textId="77777777" w:rsidR="00D47A2E" w:rsidRPr="00D47A2E" w:rsidRDefault="00D47A2E" w:rsidP="00D47A2E">
          <w:pPr>
            <w:tabs>
              <w:tab w:val="center" w:pos="4252"/>
              <w:tab w:val="right" w:pos="8504"/>
            </w:tabs>
            <w:ind w:hanging="2"/>
            <w:jc w:val="center"/>
            <w:rPr>
              <w:noProof/>
              <w:color w:val="000000"/>
            </w:rPr>
          </w:pPr>
        </w:p>
      </w:tc>
      <w:tc>
        <w:tcPr>
          <w:tcW w:w="6804" w:type="dxa"/>
          <w:vAlign w:val="center"/>
        </w:tcPr>
        <w:p w14:paraId="6DAE7458" w14:textId="77777777" w:rsidR="00D47A2E" w:rsidRPr="00D47A2E" w:rsidRDefault="00D47A2E" w:rsidP="00D47A2E">
          <w:pPr>
            <w:tabs>
              <w:tab w:val="center" w:pos="4252"/>
              <w:tab w:val="right" w:pos="8504"/>
            </w:tabs>
            <w:ind w:hanging="2"/>
            <w:jc w:val="center"/>
            <w:rPr>
              <w:sz w:val="20"/>
              <w:lang w:eastAsia="en-US"/>
            </w:rPr>
          </w:pPr>
          <w:r w:rsidRPr="00D47A2E">
            <w:rPr>
              <w:b/>
              <w:sz w:val="20"/>
              <w:lang w:eastAsia="en-US"/>
            </w:rPr>
            <w:t>ÁREA RESPONSABLE</w:t>
          </w:r>
          <w:r w:rsidRPr="00D47A2E">
            <w:rPr>
              <w:sz w:val="20"/>
              <w:lang w:eastAsia="en-US"/>
            </w:rPr>
            <w:t>: Subcontraloría delegada para control fiscal</w:t>
          </w:r>
        </w:p>
      </w:tc>
      <w:tc>
        <w:tcPr>
          <w:tcW w:w="2410" w:type="dxa"/>
          <w:vAlign w:val="center"/>
        </w:tcPr>
        <w:p w14:paraId="58B25572" w14:textId="77777777" w:rsidR="00D47A2E" w:rsidRPr="00D47A2E" w:rsidRDefault="00D47A2E" w:rsidP="00D47A2E">
          <w:pPr>
            <w:tabs>
              <w:tab w:val="center" w:pos="4252"/>
              <w:tab w:val="right" w:pos="8504"/>
            </w:tabs>
            <w:ind w:hanging="2"/>
            <w:rPr>
              <w:sz w:val="20"/>
              <w:lang w:eastAsia="en-US"/>
            </w:rPr>
          </w:pPr>
          <w:r w:rsidRPr="00D47A2E">
            <w:rPr>
              <w:sz w:val="20"/>
              <w:lang w:eastAsia="en-US"/>
            </w:rPr>
            <w:t xml:space="preserve">Página </w:t>
          </w:r>
          <w:r w:rsidRPr="00D47A2E">
            <w:rPr>
              <w:sz w:val="20"/>
            </w:rPr>
            <w:fldChar w:fldCharType="begin"/>
          </w:r>
          <w:r w:rsidRPr="00D47A2E">
            <w:rPr>
              <w:sz w:val="20"/>
              <w:lang w:eastAsia="en-US"/>
            </w:rPr>
            <w:instrText>PAGE   \* MERGEFORMAT</w:instrText>
          </w:r>
          <w:r w:rsidRPr="00D47A2E">
            <w:rPr>
              <w:sz w:val="20"/>
            </w:rPr>
            <w:fldChar w:fldCharType="separate"/>
          </w:r>
          <w:r w:rsidRPr="00D47A2E">
            <w:rPr>
              <w:noProof/>
              <w:sz w:val="20"/>
              <w:lang w:eastAsia="en-US"/>
            </w:rPr>
            <w:t>14</w:t>
          </w:r>
          <w:r w:rsidRPr="00D47A2E">
            <w:rPr>
              <w:sz w:val="20"/>
            </w:rPr>
            <w:fldChar w:fldCharType="end"/>
          </w:r>
        </w:p>
      </w:tc>
    </w:tr>
  </w:tbl>
  <w:p w14:paraId="746FE4A2" w14:textId="15A854CF" w:rsidR="00442EDC" w:rsidRPr="00D47A2E" w:rsidRDefault="00442EDC" w:rsidP="00D47A2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10774" w:type="dxa"/>
      <w:tblInd w:w="-856" w:type="dxa"/>
      <w:tblLayout w:type="fixed"/>
      <w:tblLook w:val="04A0" w:firstRow="1" w:lastRow="0" w:firstColumn="1" w:lastColumn="0" w:noHBand="0" w:noVBand="1"/>
    </w:tblPr>
    <w:tblGrid>
      <w:gridCol w:w="1560"/>
      <w:gridCol w:w="6804"/>
      <w:gridCol w:w="2410"/>
    </w:tblGrid>
    <w:tr w:rsidR="00791256" w:rsidRPr="001009D4" w14:paraId="1CD614CD" w14:textId="77777777" w:rsidTr="004E2C19">
      <w:trPr>
        <w:trHeight w:val="427"/>
      </w:trPr>
      <w:tc>
        <w:tcPr>
          <w:tcW w:w="1560" w:type="dxa"/>
          <w:vMerge w:val="restart"/>
          <w:vAlign w:val="center"/>
        </w:tcPr>
        <w:p w14:paraId="04A69306" w14:textId="77777777" w:rsidR="00791256" w:rsidRDefault="00791256" w:rsidP="00791256">
          <w:pPr>
            <w:pStyle w:val="Encabezado"/>
            <w:ind w:hanging="2"/>
            <w:jc w:val="center"/>
          </w:pPr>
          <w:r w:rsidRPr="00136F52">
            <w:rPr>
              <w:noProof/>
            </w:rPr>
            <w:drawing>
              <wp:inline distT="0" distB="0" distL="0" distR="0" wp14:anchorId="44886661" wp14:editId="3FCC7A72">
                <wp:extent cx="923969" cy="935665"/>
                <wp:effectExtent l="0" t="0" r="0" b="0"/>
                <wp:docPr id="11" name="Image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569" cy="9372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shd w:val="clear" w:color="auto" w:fill="auto"/>
          <w:vAlign w:val="center"/>
        </w:tcPr>
        <w:p w14:paraId="05630EAC" w14:textId="77777777" w:rsidR="00791256" w:rsidRDefault="00791256" w:rsidP="00791256">
          <w:pPr>
            <w:pStyle w:val="Encabezado"/>
            <w:ind w:hanging="2"/>
            <w:jc w:val="center"/>
          </w:pPr>
          <w:r w:rsidRPr="00136F52">
            <w:rPr>
              <w:noProof/>
            </w:rPr>
            <w:drawing>
              <wp:inline distT="0" distB="0" distL="0" distR="0" wp14:anchorId="22822DC6" wp14:editId="7722CDE8">
                <wp:extent cx="2552700" cy="495300"/>
                <wp:effectExtent l="0" t="0" r="0" b="0"/>
                <wp:docPr id="12" name="Imagen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527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vAlign w:val="center"/>
        </w:tcPr>
        <w:p w14:paraId="44368685" w14:textId="77777777" w:rsidR="00791256" w:rsidRDefault="00791256" w:rsidP="00791256">
          <w:pPr>
            <w:pStyle w:val="Encabezado"/>
            <w:ind w:hanging="2"/>
            <w:rPr>
              <w:rFonts w:cs="Arial"/>
              <w:sz w:val="20"/>
            </w:rPr>
          </w:pPr>
          <w:r w:rsidRPr="001009D4">
            <w:rPr>
              <w:rFonts w:cs="Arial"/>
              <w:sz w:val="20"/>
            </w:rPr>
            <w:t>Código:</w:t>
          </w:r>
        </w:p>
        <w:p w14:paraId="7AD37255" w14:textId="3F524DC7" w:rsidR="00791256" w:rsidRPr="007302B4" w:rsidRDefault="00C92BE4" w:rsidP="00791256">
          <w:pPr>
            <w:ind w:hanging="2"/>
            <w:rPr>
              <w:b/>
              <w:sz w:val="20"/>
              <w:szCs w:val="18"/>
            </w:rPr>
          </w:pPr>
          <w:r>
            <w:rPr>
              <w:b/>
              <w:sz w:val="20"/>
              <w:szCs w:val="18"/>
            </w:rPr>
            <w:t>RECF</w:t>
          </w:r>
          <w:r w:rsidR="00791256">
            <w:rPr>
              <w:b/>
              <w:sz w:val="20"/>
              <w:szCs w:val="18"/>
            </w:rPr>
            <w:t>-62-01</w:t>
          </w:r>
        </w:p>
      </w:tc>
    </w:tr>
    <w:tr w:rsidR="00791256" w:rsidRPr="001009D4" w14:paraId="6C02B402" w14:textId="77777777" w:rsidTr="004E2C19">
      <w:trPr>
        <w:trHeight w:val="283"/>
      </w:trPr>
      <w:tc>
        <w:tcPr>
          <w:tcW w:w="1560" w:type="dxa"/>
          <w:vMerge/>
        </w:tcPr>
        <w:p w14:paraId="5BE8C1EE" w14:textId="77777777" w:rsidR="00791256" w:rsidRPr="00E51498" w:rsidRDefault="00791256" w:rsidP="00791256">
          <w:pPr>
            <w:pStyle w:val="Encabezado"/>
            <w:ind w:hanging="2"/>
            <w:jc w:val="center"/>
            <w:rPr>
              <w:rFonts w:cs="Arial"/>
              <w:noProof/>
              <w:color w:val="000000"/>
            </w:rPr>
          </w:pPr>
        </w:p>
      </w:tc>
      <w:tc>
        <w:tcPr>
          <w:tcW w:w="6804" w:type="dxa"/>
          <w:vAlign w:val="center"/>
        </w:tcPr>
        <w:p w14:paraId="0B64AFEA" w14:textId="77777777" w:rsidR="00791256" w:rsidRPr="001009D4" w:rsidRDefault="00791256" w:rsidP="00791256">
          <w:pPr>
            <w:pStyle w:val="Encabezado"/>
            <w:ind w:hanging="2"/>
            <w:jc w:val="center"/>
            <w:rPr>
              <w:rFonts w:cs="Arial"/>
              <w:sz w:val="20"/>
            </w:rPr>
          </w:pPr>
          <w:r w:rsidRPr="001009D4">
            <w:rPr>
              <w:rFonts w:cs="Arial"/>
              <w:b/>
              <w:sz w:val="20"/>
            </w:rPr>
            <w:t>PROCESO:</w:t>
          </w:r>
          <w:r w:rsidRPr="001009D4">
            <w:rPr>
              <w:rFonts w:cs="Arial"/>
              <w:sz w:val="20"/>
            </w:rPr>
            <w:t xml:space="preserve"> </w:t>
          </w:r>
          <w:r w:rsidRPr="00DF2F41">
            <w:rPr>
              <w:rFonts w:cs="Arial"/>
              <w:sz w:val="20"/>
            </w:rPr>
            <w:t>GESTIÓN DE CONTROL FISCAL</w:t>
          </w:r>
        </w:p>
      </w:tc>
      <w:tc>
        <w:tcPr>
          <w:tcW w:w="2410" w:type="dxa"/>
          <w:vAlign w:val="center"/>
        </w:tcPr>
        <w:p w14:paraId="30BD5F6D" w14:textId="77777777" w:rsidR="00791256" w:rsidRPr="001009D4" w:rsidRDefault="00791256" w:rsidP="00791256">
          <w:pPr>
            <w:pStyle w:val="Encabezado"/>
            <w:ind w:hanging="2"/>
            <w:rPr>
              <w:rFonts w:cs="Arial"/>
              <w:sz w:val="20"/>
            </w:rPr>
          </w:pPr>
          <w:r w:rsidRPr="001009D4">
            <w:rPr>
              <w:rFonts w:cs="Arial"/>
              <w:sz w:val="20"/>
            </w:rPr>
            <w:t>Versión:</w:t>
          </w:r>
          <w:r>
            <w:rPr>
              <w:rFonts w:cs="Arial"/>
              <w:sz w:val="20"/>
            </w:rPr>
            <w:t xml:space="preserve"> 01 - 2020</w:t>
          </w:r>
        </w:p>
      </w:tc>
    </w:tr>
    <w:tr w:rsidR="00791256" w:rsidRPr="001009D4" w14:paraId="63CB20EC" w14:textId="77777777" w:rsidTr="004E2C19">
      <w:trPr>
        <w:trHeight w:val="283"/>
      </w:trPr>
      <w:tc>
        <w:tcPr>
          <w:tcW w:w="1560" w:type="dxa"/>
          <w:vMerge/>
        </w:tcPr>
        <w:p w14:paraId="3EC0A1A5" w14:textId="77777777" w:rsidR="00791256" w:rsidRPr="00E51498" w:rsidRDefault="00791256" w:rsidP="00791256">
          <w:pPr>
            <w:pStyle w:val="Encabezado"/>
            <w:ind w:hanging="2"/>
            <w:jc w:val="center"/>
            <w:rPr>
              <w:rFonts w:cs="Arial"/>
              <w:noProof/>
              <w:color w:val="000000"/>
            </w:rPr>
          </w:pPr>
        </w:p>
      </w:tc>
      <w:tc>
        <w:tcPr>
          <w:tcW w:w="6804" w:type="dxa"/>
          <w:vAlign w:val="center"/>
        </w:tcPr>
        <w:p w14:paraId="7F060696" w14:textId="32789AD7" w:rsidR="00791256" w:rsidRPr="001009D4" w:rsidRDefault="00791256" w:rsidP="00791256">
          <w:pPr>
            <w:pStyle w:val="Encabezado"/>
            <w:ind w:hanging="2"/>
            <w:jc w:val="center"/>
            <w:rPr>
              <w:rFonts w:cs="Arial"/>
              <w:b/>
              <w:sz w:val="20"/>
            </w:rPr>
          </w:pPr>
          <w:r>
            <w:rPr>
              <w:rFonts w:cs="Arial"/>
              <w:b/>
              <w:sz w:val="20"/>
            </w:rPr>
            <w:t xml:space="preserve">PAPEL DE TRABAJO: </w:t>
          </w:r>
          <w:r w:rsidRPr="00791256">
            <w:rPr>
              <w:rFonts w:cs="Arial"/>
              <w:bCs/>
              <w:sz w:val="20"/>
            </w:rPr>
            <w:t>Estudio previo y conocimiento en detalle</w:t>
          </w:r>
        </w:p>
      </w:tc>
      <w:tc>
        <w:tcPr>
          <w:tcW w:w="2410" w:type="dxa"/>
          <w:vAlign w:val="center"/>
        </w:tcPr>
        <w:p w14:paraId="2537ABEB" w14:textId="4966523E" w:rsidR="00791256" w:rsidRPr="001009D4" w:rsidRDefault="00791256" w:rsidP="00791256">
          <w:pPr>
            <w:pStyle w:val="Encabezado"/>
            <w:ind w:hanging="2"/>
            <w:rPr>
              <w:rFonts w:cs="Arial"/>
              <w:sz w:val="20"/>
            </w:rPr>
          </w:pPr>
          <w:r w:rsidRPr="001009D4">
            <w:rPr>
              <w:rFonts w:cs="Arial"/>
              <w:sz w:val="20"/>
            </w:rPr>
            <w:t>Fecha:</w:t>
          </w:r>
          <w:r>
            <w:rPr>
              <w:rFonts w:cs="Arial"/>
              <w:sz w:val="20"/>
            </w:rPr>
            <w:t xml:space="preserve"> </w:t>
          </w:r>
          <w:r w:rsidR="00106238">
            <w:rPr>
              <w:rFonts w:cs="Arial"/>
              <w:sz w:val="20"/>
            </w:rPr>
            <w:t>30</w:t>
          </w:r>
          <w:r>
            <w:rPr>
              <w:rFonts w:cs="Arial"/>
              <w:sz w:val="20"/>
            </w:rPr>
            <w:t xml:space="preserve"> – 09 - 2020</w:t>
          </w:r>
        </w:p>
      </w:tc>
    </w:tr>
    <w:tr w:rsidR="00791256" w:rsidRPr="001009D4" w14:paraId="4330DC83" w14:textId="77777777" w:rsidTr="004E2C19">
      <w:trPr>
        <w:trHeight w:val="283"/>
      </w:trPr>
      <w:tc>
        <w:tcPr>
          <w:tcW w:w="1560" w:type="dxa"/>
          <w:vMerge/>
        </w:tcPr>
        <w:p w14:paraId="02BAF3AD" w14:textId="77777777" w:rsidR="00791256" w:rsidRPr="00E51498" w:rsidRDefault="00791256" w:rsidP="00791256">
          <w:pPr>
            <w:pStyle w:val="Encabezado"/>
            <w:ind w:hanging="2"/>
            <w:jc w:val="center"/>
            <w:rPr>
              <w:rFonts w:cs="Arial"/>
              <w:noProof/>
              <w:color w:val="000000"/>
            </w:rPr>
          </w:pPr>
        </w:p>
      </w:tc>
      <w:tc>
        <w:tcPr>
          <w:tcW w:w="6804" w:type="dxa"/>
          <w:vAlign w:val="center"/>
        </w:tcPr>
        <w:p w14:paraId="5922E393" w14:textId="77777777" w:rsidR="00791256" w:rsidRPr="001009D4" w:rsidRDefault="00791256" w:rsidP="00791256">
          <w:pPr>
            <w:pStyle w:val="Encabezado"/>
            <w:ind w:hanging="2"/>
            <w:jc w:val="center"/>
            <w:rPr>
              <w:rFonts w:cs="Arial"/>
              <w:sz w:val="20"/>
            </w:rPr>
          </w:pPr>
          <w:r w:rsidRPr="001009D4">
            <w:rPr>
              <w:rFonts w:cs="Arial"/>
              <w:b/>
              <w:sz w:val="20"/>
            </w:rPr>
            <w:t>ÁREA RESPONSABLE</w:t>
          </w:r>
          <w:r w:rsidRPr="001009D4">
            <w:rPr>
              <w:rFonts w:cs="Arial"/>
              <w:sz w:val="20"/>
            </w:rPr>
            <w:t xml:space="preserve">: </w:t>
          </w:r>
          <w:r>
            <w:rPr>
              <w:rFonts w:cs="Arial"/>
              <w:sz w:val="20"/>
            </w:rPr>
            <w:t xml:space="preserve">Subcontraloría </w:t>
          </w:r>
          <w:r w:rsidRPr="00DF2F41">
            <w:rPr>
              <w:rFonts w:cs="Arial"/>
              <w:sz w:val="20"/>
            </w:rPr>
            <w:t>delegada para control fiscal</w:t>
          </w:r>
        </w:p>
      </w:tc>
      <w:tc>
        <w:tcPr>
          <w:tcW w:w="2410" w:type="dxa"/>
          <w:vAlign w:val="center"/>
        </w:tcPr>
        <w:p w14:paraId="2A81734B" w14:textId="77777777" w:rsidR="00791256" w:rsidRPr="001009D4" w:rsidRDefault="00791256" w:rsidP="00791256">
          <w:pPr>
            <w:pStyle w:val="Encabezado"/>
            <w:ind w:hanging="2"/>
            <w:rPr>
              <w:rFonts w:cs="Arial"/>
              <w:sz w:val="20"/>
            </w:rPr>
          </w:pPr>
          <w:r w:rsidRPr="001009D4">
            <w:rPr>
              <w:rFonts w:cs="Arial"/>
              <w:sz w:val="20"/>
            </w:rPr>
            <w:t xml:space="preserve">Página </w:t>
          </w:r>
          <w:r w:rsidRPr="001009D4">
            <w:rPr>
              <w:rFonts w:cs="Arial"/>
              <w:sz w:val="20"/>
            </w:rPr>
            <w:fldChar w:fldCharType="begin"/>
          </w:r>
          <w:r w:rsidRPr="001009D4">
            <w:rPr>
              <w:rFonts w:cs="Arial"/>
              <w:sz w:val="20"/>
            </w:rPr>
            <w:instrText>PAGE   \* MERGEFORMAT</w:instrText>
          </w:r>
          <w:r w:rsidRPr="001009D4">
            <w:rPr>
              <w:rFonts w:cs="Arial"/>
              <w:sz w:val="20"/>
            </w:rPr>
            <w:fldChar w:fldCharType="separate"/>
          </w:r>
          <w:r>
            <w:rPr>
              <w:rFonts w:cs="Arial"/>
              <w:noProof/>
              <w:sz w:val="20"/>
            </w:rPr>
            <w:t>14</w:t>
          </w:r>
          <w:r w:rsidRPr="001009D4">
            <w:rPr>
              <w:rFonts w:cs="Arial"/>
              <w:sz w:val="20"/>
            </w:rPr>
            <w:fldChar w:fldCharType="end"/>
          </w:r>
        </w:p>
      </w:tc>
    </w:tr>
  </w:tbl>
  <w:p w14:paraId="0C803BF6" w14:textId="77777777" w:rsidR="000564E4" w:rsidRPr="007D3B9A" w:rsidRDefault="000564E4" w:rsidP="00D47A2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08EB1C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CA484E"/>
    <w:multiLevelType w:val="hybridMultilevel"/>
    <w:tmpl w:val="5308BE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B09B3"/>
    <w:multiLevelType w:val="hybridMultilevel"/>
    <w:tmpl w:val="8EFA6E6E"/>
    <w:lvl w:ilvl="0" w:tplc="13564EC4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17F44D46">
      <w:start w:val="1"/>
      <w:numFmt w:val="bullet"/>
      <w:lvlText w:val="•"/>
      <w:lvlJc w:val="left"/>
      <w:pPr>
        <w:ind w:left="1644" w:hanging="360"/>
      </w:pPr>
      <w:rPr>
        <w:rFonts w:hint="default"/>
      </w:rPr>
    </w:lvl>
    <w:lvl w:ilvl="2" w:tplc="E1DEA476">
      <w:start w:val="1"/>
      <w:numFmt w:val="bullet"/>
      <w:lvlText w:val="•"/>
      <w:lvlJc w:val="left"/>
      <w:pPr>
        <w:ind w:left="2468" w:hanging="360"/>
      </w:pPr>
      <w:rPr>
        <w:rFonts w:hint="default"/>
      </w:rPr>
    </w:lvl>
    <w:lvl w:ilvl="3" w:tplc="AC8ABE72">
      <w:start w:val="1"/>
      <w:numFmt w:val="bullet"/>
      <w:lvlText w:val="•"/>
      <w:lvlJc w:val="left"/>
      <w:pPr>
        <w:ind w:left="3292" w:hanging="360"/>
      </w:pPr>
      <w:rPr>
        <w:rFonts w:hint="default"/>
      </w:rPr>
    </w:lvl>
    <w:lvl w:ilvl="4" w:tplc="D3CE0AE8">
      <w:start w:val="1"/>
      <w:numFmt w:val="bullet"/>
      <w:lvlText w:val="•"/>
      <w:lvlJc w:val="left"/>
      <w:pPr>
        <w:ind w:left="4116" w:hanging="360"/>
      </w:pPr>
      <w:rPr>
        <w:rFonts w:hint="default"/>
      </w:rPr>
    </w:lvl>
    <w:lvl w:ilvl="5" w:tplc="CF347F78">
      <w:start w:val="1"/>
      <w:numFmt w:val="bullet"/>
      <w:lvlText w:val="•"/>
      <w:lvlJc w:val="left"/>
      <w:pPr>
        <w:ind w:left="4940" w:hanging="360"/>
      </w:pPr>
      <w:rPr>
        <w:rFonts w:hint="default"/>
      </w:rPr>
    </w:lvl>
    <w:lvl w:ilvl="6" w:tplc="B99AD582">
      <w:start w:val="1"/>
      <w:numFmt w:val="bullet"/>
      <w:lvlText w:val="•"/>
      <w:lvlJc w:val="left"/>
      <w:pPr>
        <w:ind w:left="5764" w:hanging="360"/>
      </w:pPr>
      <w:rPr>
        <w:rFonts w:hint="default"/>
      </w:rPr>
    </w:lvl>
    <w:lvl w:ilvl="7" w:tplc="82822E62">
      <w:start w:val="1"/>
      <w:numFmt w:val="bullet"/>
      <w:lvlText w:val="•"/>
      <w:lvlJc w:val="left"/>
      <w:pPr>
        <w:ind w:left="6588" w:hanging="360"/>
      </w:pPr>
      <w:rPr>
        <w:rFonts w:hint="default"/>
      </w:rPr>
    </w:lvl>
    <w:lvl w:ilvl="8" w:tplc="EB4C7D62">
      <w:start w:val="1"/>
      <w:numFmt w:val="bullet"/>
      <w:lvlText w:val="•"/>
      <w:lvlJc w:val="left"/>
      <w:pPr>
        <w:ind w:left="7412" w:hanging="360"/>
      </w:pPr>
      <w:rPr>
        <w:rFonts w:hint="default"/>
      </w:rPr>
    </w:lvl>
  </w:abstractNum>
  <w:abstractNum w:abstractNumId="3" w15:restartNumberingAfterBreak="0">
    <w:nsid w:val="04711F68"/>
    <w:multiLevelType w:val="hybridMultilevel"/>
    <w:tmpl w:val="34C829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6A2E17"/>
    <w:multiLevelType w:val="multilevel"/>
    <w:tmpl w:val="E28233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86822F3"/>
    <w:multiLevelType w:val="hybridMultilevel"/>
    <w:tmpl w:val="11E000FA"/>
    <w:lvl w:ilvl="0" w:tplc="CBF4C4D0">
      <w:start w:val="1"/>
      <w:numFmt w:val="decimal"/>
      <w:lvlText w:val="%1."/>
      <w:lvlJc w:val="left"/>
      <w:pPr>
        <w:ind w:left="482" w:hanging="360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1570F21A">
      <w:start w:val="1"/>
      <w:numFmt w:val="bullet"/>
      <w:lvlText w:val=""/>
      <w:lvlJc w:val="left"/>
      <w:pPr>
        <w:ind w:left="84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9410953E">
      <w:start w:val="1"/>
      <w:numFmt w:val="bullet"/>
      <w:lvlText w:val="•"/>
      <w:lvlJc w:val="left"/>
      <w:pPr>
        <w:ind w:left="1755" w:hanging="360"/>
      </w:pPr>
      <w:rPr>
        <w:rFonts w:hint="default"/>
      </w:rPr>
    </w:lvl>
    <w:lvl w:ilvl="3" w:tplc="05E21BF0">
      <w:start w:val="1"/>
      <w:numFmt w:val="bullet"/>
      <w:lvlText w:val="•"/>
      <w:lvlJc w:val="left"/>
      <w:pPr>
        <w:ind w:left="2671" w:hanging="360"/>
      </w:pPr>
      <w:rPr>
        <w:rFonts w:hint="default"/>
      </w:rPr>
    </w:lvl>
    <w:lvl w:ilvl="4" w:tplc="13F86E16">
      <w:start w:val="1"/>
      <w:numFmt w:val="bullet"/>
      <w:lvlText w:val="•"/>
      <w:lvlJc w:val="left"/>
      <w:pPr>
        <w:ind w:left="3586" w:hanging="360"/>
      </w:pPr>
      <w:rPr>
        <w:rFonts w:hint="default"/>
      </w:rPr>
    </w:lvl>
    <w:lvl w:ilvl="5" w:tplc="AEA22680">
      <w:start w:val="1"/>
      <w:numFmt w:val="bullet"/>
      <w:lvlText w:val="•"/>
      <w:lvlJc w:val="left"/>
      <w:pPr>
        <w:ind w:left="4502" w:hanging="360"/>
      </w:pPr>
      <w:rPr>
        <w:rFonts w:hint="default"/>
      </w:rPr>
    </w:lvl>
    <w:lvl w:ilvl="6" w:tplc="863C3906">
      <w:start w:val="1"/>
      <w:numFmt w:val="bullet"/>
      <w:lvlText w:val="•"/>
      <w:lvlJc w:val="left"/>
      <w:pPr>
        <w:ind w:left="5417" w:hanging="360"/>
      </w:pPr>
      <w:rPr>
        <w:rFonts w:hint="default"/>
      </w:rPr>
    </w:lvl>
    <w:lvl w:ilvl="7" w:tplc="14427F2C">
      <w:start w:val="1"/>
      <w:numFmt w:val="bullet"/>
      <w:lvlText w:val="•"/>
      <w:lvlJc w:val="left"/>
      <w:pPr>
        <w:ind w:left="6333" w:hanging="360"/>
      </w:pPr>
      <w:rPr>
        <w:rFonts w:hint="default"/>
      </w:rPr>
    </w:lvl>
    <w:lvl w:ilvl="8" w:tplc="23C22860">
      <w:start w:val="1"/>
      <w:numFmt w:val="bullet"/>
      <w:lvlText w:val="•"/>
      <w:lvlJc w:val="left"/>
      <w:pPr>
        <w:ind w:left="7248" w:hanging="360"/>
      </w:pPr>
      <w:rPr>
        <w:rFonts w:hint="default"/>
      </w:rPr>
    </w:lvl>
  </w:abstractNum>
  <w:abstractNum w:abstractNumId="6" w15:restartNumberingAfterBreak="0">
    <w:nsid w:val="086A77BE"/>
    <w:multiLevelType w:val="multilevel"/>
    <w:tmpl w:val="D32496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7" w15:restartNumberingAfterBreak="0">
    <w:nsid w:val="0D1C0C74"/>
    <w:multiLevelType w:val="hybridMultilevel"/>
    <w:tmpl w:val="5484C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367BC5"/>
    <w:multiLevelType w:val="hybridMultilevel"/>
    <w:tmpl w:val="12DA88C6"/>
    <w:lvl w:ilvl="0" w:tplc="7A8AA6B6">
      <w:start w:val="1"/>
      <w:numFmt w:val="lowerLetter"/>
      <w:lvlText w:val="%1)"/>
      <w:lvlJc w:val="left"/>
      <w:pPr>
        <w:ind w:left="516" w:hanging="415"/>
        <w:jc w:val="right"/>
      </w:pPr>
      <w:rPr>
        <w:rFonts w:ascii="Arial" w:eastAsia="Arial" w:hAnsi="Arial" w:cs="Arial" w:hint="default"/>
        <w:b/>
        <w:bCs/>
        <w:color w:val="2B2A29"/>
        <w:spacing w:val="-4"/>
        <w:w w:val="99"/>
        <w:sz w:val="24"/>
        <w:szCs w:val="24"/>
      </w:rPr>
    </w:lvl>
    <w:lvl w:ilvl="1" w:tplc="47167550">
      <w:start w:val="1"/>
      <w:numFmt w:val="bullet"/>
      <w:lvlText w:val="•"/>
      <w:lvlJc w:val="left"/>
      <w:pPr>
        <w:ind w:left="1396" w:hanging="415"/>
      </w:pPr>
      <w:rPr>
        <w:rFonts w:hint="default"/>
      </w:rPr>
    </w:lvl>
    <w:lvl w:ilvl="2" w:tplc="0A76C9E8">
      <w:start w:val="1"/>
      <w:numFmt w:val="bullet"/>
      <w:lvlText w:val="•"/>
      <w:lvlJc w:val="left"/>
      <w:pPr>
        <w:ind w:left="2272" w:hanging="415"/>
      </w:pPr>
      <w:rPr>
        <w:rFonts w:hint="default"/>
      </w:rPr>
    </w:lvl>
    <w:lvl w:ilvl="3" w:tplc="736EC990">
      <w:start w:val="1"/>
      <w:numFmt w:val="bullet"/>
      <w:lvlText w:val="•"/>
      <w:lvlJc w:val="left"/>
      <w:pPr>
        <w:ind w:left="3148" w:hanging="415"/>
      </w:pPr>
      <w:rPr>
        <w:rFonts w:hint="default"/>
      </w:rPr>
    </w:lvl>
    <w:lvl w:ilvl="4" w:tplc="38520F4A">
      <w:start w:val="1"/>
      <w:numFmt w:val="bullet"/>
      <w:lvlText w:val="•"/>
      <w:lvlJc w:val="left"/>
      <w:pPr>
        <w:ind w:left="4024" w:hanging="415"/>
      </w:pPr>
      <w:rPr>
        <w:rFonts w:hint="default"/>
      </w:rPr>
    </w:lvl>
    <w:lvl w:ilvl="5" w:tplc="08FAD34A">
      <w:start w:val="1"/>
      <w:numFmt w:val="bullet"/>
      <w:lvlText w:val="•"/>
      <w:lvlJc w:val="left"/>
      <w:pPr>
        <w:ind w:left="4900" w:hanging="415"/>
      </w:pPr>
      <w:rPr>
        <w:rFonts w:hint="default"/>
      </w:rPr>
    </w:lvl>
    <w:lvl w:ilvl="6" w:tplc="52C6D13A">
      <w:start w:val="1"/>
      <w:numFmt w:val="bullet"/>
      <w:lvlText w:val="•"/>
      <w:lvlJc w:val="left"/>
      <w:pPr>
        <w:ind w:left="5776" w:hanging="415"/>
      </w:pPr>
      <w:rPr>
        <w:rFonts w:hint="default"/>
      </w:rPr>
    </w:lvl>
    <w:lvl w:ilvl="7" w:tplc="22CC5C2A">
      <w:start w:val="1"/>
      <w:numFmt w:val="bullet"/>
      <w:lvlText w:val="•"/>
      <w:lvlJc w:val="left"/>
      <w:pPr>
        <w:ind w:left="6652" w:hanging="415"/>
      </w:pPr>
      <w:rPr>
        <w:rFonts w:hint="default"/>
      </w:rPr>
    </w:lvl>
    <w:lvl w:ilvl="8" w:tplc="0B74C762">
      <w:start w:val="1"/>
      <w:numFmt w:val="bullet"/>
      <w:lvlText w:val="•"/>
      <w:lvlJc w:val="left"/>
      <w:pPr>
        <w:ind w:left="7528" w:hanging="415"/>
      </w:pPr>
      <w:rPr>
        <w:rFonts w:hint="default"/>
      </w:rPr>
    </w:lvl>
  </w:abstractNum>
  <w:abstractNum w:abstractNumId="9" w15:restartNumberingAfterBreak="0">
    <w:nsid w:val="17106597"/>
    <w:multiLevelType w:val="hybridMultilevel"/>
    <w:tmpl w:val="430EFD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6A5109"/>
    <w:multiLevelType w:val="multilevel"/>
    <w:tmpl w:val="0FAA452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150" w:hanging="1008"/>
      </w:pPr>
      <w:rPr>
        <w:rFonts w:ascii="Verdana" w:hAnsi="Verdana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1AAC67AD"/>
    <w:multiLevelType w:val="hybridMultilevel"/>
    <w:tmpl w:val="1CCC188C"/>
    <w:lvl w:ilvl="0" w:tplc="1F0A48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F863E8"/>
    <w:multiLevelType w:val="hybridMultilevel"/>
    <w:tmpl w:val="E00A6966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D021886"/>
    <w:multiLevelType w:val="hybridMultilevel"/>
    <w:tmpl w:val="EA8A33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D238CC"/>
    <w:multiLevelType w:val="hybridMultilevel"/>
    <w:tmpl w:val="944E1F94"/>
    <w:lvl w:ilvl="0" w:tplc="A6CE9AA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B945DA"/>
    <w:multiLevelType w:val="hybridMultilevel"/>
    <w:tmpl w:val="06AC44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BA6ACB"/>
    <w:multiLevelType w:val="hybridMultilevel"/>
    <w:tmpl w:val="8EE68A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2F22FA"/>
    <w:multiLevelType w:val="hybridMultilevel"/>
    <w:tmpl w:val="18086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CC0FD1"/>
    <w:multiLevelType w:val="multilevel"/>
    <w:tmpl w:val="8DA6A102"/>
    <w:lvl w:ilvl="0">
      <w:start w:val="2"/>
      <w:numFmt w:val="decimal"/>
      <w:lvlText w:val="%1."/>
      <w:lvlJc w:val="left"/>
      <w:pPr>
        <w:ind w:left="482" w:hanging="360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894" w:hanging="432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2">
      <w:start w:val="1"/>
      <w:numFmt w:val="bullet"/>
      <w:lvlText w:val=""/>
      <w:lvlJc w:val="left"/>
      <w:pPr>
        <w:ind w:left="96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197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9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0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2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3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50" w:hanging="360"/>
      </w:pPr>
      <w:rPr>
        <w:rFonts w:hint="default"/>
      </w:rPr>
    </w:lvl>
  </w:abstractNum>
  <w:abstractNum w:abstractNumId="19" w15:restartNumberingAfterBreak="0">
    <w:nsid w:val="27FC20F5"/>
    <w:multiLevelType w:val="hybridMultilevel"/>
    <w:tmpl w:val="1A3824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1B74A9"/>
    <w:multiLevelType w:val="hybridMultilevel"/>
    <w:tmpl w:val="97FE8A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F53503"/>
    <w:multiLevelType w:val="multilevel"/>
    <w:tmpl w:val="31F61B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32971625"/>
    <w:multiLevelType w:val="hybridMultilevel"/>
    <w:tmpl w:val="994EF61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D5124F"/>
    <w:multiLevelType w:val="hybridMultilevel"/>
    <w:tmpl w:val="09D69A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1C1D8A"/>
    <w:multiLevelType w:val="hybridMultilevel"/>
    <w:tmpl w:val="475C1F9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0639C7"/>
    <w:multiLevelType w:val="hybridMultilevel"/>
    <w:tmpl w:val="9BF0AE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054BCC"/>
    <w:multiLevelType w:val="hybridMultilevel"/>
    <w:tmpl w:val="3708A09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21637B"/>
    <w:multiLevelType w:val="hybridMultilevel"/>
    <w:tmpl w:val="1A0A558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253728"/>
    <w:multiLevelType w:val="hybridMultilevel"/>
    <w:tmpl w:val="7E029D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89059C"/>
    <w:multiLevelType w:val="hybridMultilevel"/>
    <w:tmpl w:val="E23CAE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021F2B"/>
    <w:multiLevelType w:val="hybridMultilevel"/>
    <w:tmpl w:val="F7C022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6131AC"/>
    <w:multiLevelType w:val="hybridMultilevel"/>
    <w:tmpl w:val="92D8FD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941A77"/>
    <w:multiLevelType w:val="hybridMultilevel"/>
    <w:tmpl w:val="E98AFB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00C97"/>
    <w:multiLevelType w:val="hybridMultilevel"/>
    <w:tmpl w:val="B3E618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826888"/>
    <w:multiLevelType w:val="multilevel"/>
    <w:tmpl w:val="8DA6A102"/>
    <w:lvl w:ilvl="0">
      <w:start w:val="2"/>
      <w:numFmt w:val="decimal"/>
      <w:lvlText w:val="%1."/>
      <w:lvlJc w:val="left"/>
      <w:pPr>
        <w:ind w:left="482" w:hanging="360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894" w:hanging="432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2">
      <w:start w:val="1"/>
      <w:numFmt w:val="bullet"/>
      <w:lvlText w:val=""/>
      <w:lvlJc w:val="left"/>
      <w:pPr>
        <w:ind w:left="96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197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9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0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2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3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50" w:hanging="360"/>
      </w:pPr>
      <w:rPr>
        <w:rFonts w:hint="default"/>
      </w:rPr>
    </w:lvl>
  </w:abstractNum>
  <w:abstractNum w:abstractNumId="35" w15:restartNumberingAfterBreak="0">
    <w:nsid w:val="626F7681"/>
    <w:multiLevelType w:val="hybridMultilevel"/>
    <w:tmpl w:val="07CA0E5A"/>
    <w:lvl w:ilvl="0" w:tplc="E8000AC4">
      <w:start w:val="1"/>
      <w:numFmt w:val="upperLetter"/>
      <w:lvlText w:val="%1."/>
      <w:lvlJc w:val="left"/>
      <w:pPr>
        <w:ind w:left="529" w:hanging="428"/>
      </w:pPr>
      <w:rPr>
        <w:rFonts w:ascii="Arial" w:eastAsia="Arial" w:hAnsi="Arial" w:cs="Arial" w:hint="default"/>
        <w:b/>
        <w:bCs/>
        <w:spacing w:val="-6"/>
        <w:w w:val="99"/>
        <w:sz w:val="24"/>
        <w:szCs w:val="24"/>
      </w:rPr>
    </w:lvl>
    <w:lvl w:ilvl="1" w:tplc="59B03B20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BA0C13D8">
      <w:start w:val="1"/>
      <w:numFmt w:val="bullet"/>
      <w:lvlText w:val="•"/>
      <w:lvlJc w:val="left"/>
      <w:pPr>
        <w:ind w:left="1735" w:hanging="360"/>
      </w:pPr>
      <w:rPr>
        <w:rFonts w:hint="default"/>
      </w:rPr>
    </w:lvl>
    <w:lvl w:ilvl="3" w:tplc="9124B37E">
      <w:start w:val="1"/>
      <w:numFmt w:val="bullet"/>
      <w:lvlText w:val="•"/>
      <w:lvlJc w:val="left"/>
      <w:pPr>
        <w:ind w:left="2651" w:hanging="360"/>
      </w:pPr>
      <w:rPr>
        <w:rFonts w:hint="default"/>
      </w:rPr>
    </w:lvl>
    <w:lvl w:ilvl="4" w:tplc="9014DF16">
      <w:start w:val="1"/>
      <w:numFmt w:val="bullet"/>
      <w:lvlText w:val="•"/>
      <w:lvlJc w:val="left"/>
      <w:pPr>
        <w:ind w:left="3566" w:hanging="360"/>
      </w:pPr>
      <w:rPr>
        <w:rFonts w:hint="default"/>
      </w:rPr>
    </w:lvl>
    <w:lvl w:ilvl="5" w:tplc="F23680D2">
      <w:start w:val="1"/>
      <w:numFmt w:val="bullet"/>
      <w:lvlText w:val="•"/>
      <w:lvlJc w:val="left"/>
      <w:pPr>
        <w:ind w:left="4482" w:hanging="360"/>
      </w:pPr>
      <w:rPr>
        <w:rFonts w:hint="default"/>
      </w:rPr>
    </w:lvl>
    <w:lvl w:ilvl="6" w:tplc="8DAC888E">
      <w:start w:val="1"/>
      <w:numFmt w:val="bullet"/>
      <w:lvlText w:val="•"/>
      <w:lvlJc w:val="left"/>
      <w:pPr>
        <w:ind w:left="5397" w:hanging="360"/>
      </w:pPr>
      <w:rPr>
        <w:rFonts w:hint="default"/>
      </w:rPr>
    </w:lvl>
    <w:lvl w:ilvl="7" w:tplc="1FCC6064">
      <w:start w:val="1"/>
      <w:numFmt w:val="bullet"/>
      <w:lvlText w:val="•"/>
      <w:lvlJc w:val="left"/>
      <w:pPr>
        <w:ind w:left="6313" w:hanging="360"/>
      </w:pPr>
      <w:rPr>
        <w:rFonts w:hint="default"/>
      </w:rPr>
    </w:lvl>
    <w:lvl w:ilvl="8" w:tplc="4B789182">
      <w:start w:val="1"/>
      <w:numFmt w:val="bullet"/>
      <w:lvlText w:val="•"/>
      <w:lvlJc w:val="left"/>
      <w:pPr>
        <w:ind w:left="7228" w:hanging="360"/>
      </w:pPr>
      <w:rPr>
        <w:rFonts w:hint="default"/>
      </w:rPr>
    </w:lvl>
  </w:abstractNum>
  <w:abstractNum w:abstractNumId="36" w15:restartNumberingAfterBreak="0">
    <w:nsid w:val="698D1594"/>
    <w:multiLevelType w:val="hybridMultilevel"/>
    <w:tmpl w:val="1032AE5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BB25AD0"/>
    <w:multiLevelType w:val="hybridMultilevel"/>
    <w:tmpl w:val="4A924F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4B48C0"/>
    <w:multiLevelType w:val="hybridMultilevel"/>
    <w:tmpl w:val="6AEEC74E"/>
    <w:lvl w:ilvl="0" w:tplc="700CE200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CFFA273E">
      <w:start w:val="1"/>
      <w:numFmt w:val="bullet"/>
      <w:lvlText w:val=""/>
      <w:lvlJc w:val="left"/>
      <w:pPr>
        <w:ind w:left="954" w:hanging="425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F1FE668E">
      <w:start w:val="1"/>
      <w:numFmt w:val="bullet"/>
      <w:lvlText w:val="•"/>
      <w:lvlJc w:val="left"/>
      <w:pPr>
        <w:ind w:left="980" w:hanging="425"/>
      </w:pPr>
      <w:rPr>
        <w:rFonts w:hint="default"/>
      </w:rPr>
    </w:lvl>
    <w:lvl w:ilvl="3" w:tplc="F6189B92">
      <w:start w:val="1"/>
      <w:numFmt w:val="bullet"/>
      <w:lvlText w:val="•"/>
      <w:lvlJc w:val="left"/>
      <w:pPr>
        <w:ind w:left="1990" w:hanging="425"/>
      </w:pPr>
      <w:rPr>
        <w:rFonts w:hint="default"/>
      </w:rPr>
    </w:lvl>
    <w:lvl w:ilvl="4" w:tplc="A4AE2028">
      <w:start w:val="1"/>
      <w:numFmt w:val="bullet"/>
      <w:lvlText w:val="•"/>
      <w:lvlJc w:val="left"/>
      <w:pPr>
        <w:ind w:left="3000" w:hanging="425"/>
      </w:pPr>
      <w:rPr>
        <w:rFonts w:hint="default"/>
      </w:rPr>
    </w:lvl>
    <w:lvl w:ilvl="5" w:tplc="22A0A668">
      <w:start w:val="1"/>
      <w:numFmt w:val="bullet"/>
      <w:lvlText w:val="•"/>
      <w:lvlJc w:val="left"/>
      <w:pPr>
        <w:ind w:left="4010" w:hanging="425"/>
      </w:pPr>
      <w:rPr>
        <w:rFonts w:hint="default"/>
      </w:rPr>
    </w:lvl>
    <w:lvl w:ilvl="6" w:tplc="95FA1D08">
      <w:start w:val="1"/>
      <w:numFmt w:val="bullet"/>
      <w:lvlText w:val="•"/>
      <w:lvlJc w:val="left"/>
      <w:pPr>
        <w:ind w:left="5020" w:hanging="425"/>
      </w:pPr>
      <w:rPr>
        <w:rFonts w:hint="default"/>
      </w:rPr>
    </w:lvl>
    <w:lvl w:ilvl="7" w:tplc="FB7C7496">
      <w:start w:val="1"/>
      <w:numFmt w:val="bullet"/>
      <w:lvlText w:val="•"/>
      <w:lvlJc w:val="left"/>
      <w:pPr>
        <w:ind w:left="6030" w:hanging="425"/>
      </w:pPr>
      <w:rPr>
        <w:rFonts w:hint="default"/>
      </w:rPr>
    </w:lvl>
    <w:lvl w:ilvl="8" w:tplc="1F7C34DA">
      <w:start w:val="1"/>
      <w:numFmt w:val="bullet"/>
      <w:lvlText w:val="•"/>
      <w:lvlJc w:val="left"/>
      <w:pPr>
        <w:ind w:left="7040" w:hanging="425"/>
      </w:pPr>
      <w:rPr>
        <w:rFonts w:hint="default"/>
      </w:rPr>
    </w:lvl>
  </w:abstractNum>
  <w:abstractNum w:abstractNumId="39" w15:restartNumberingAfterBreak="0">
    <w:nsid w:val="6E020604"/>
    <w:multiLevelType w:val="hybridMultilevel"/>
    <w:tmpl w:val="12DA88C6"/>
    <w:lvl w:ilvl="0" w:tplc="7A8AA6B6">
      <w:start w:val="1"/>
      <w:numFmt w:val="lowerLetter"/>
      <w:lvlText w:val="%1)"/>
      <w:lvlJc w:val="left"/>
      <w:pPr>
        <w:ind w:left="516" w:hanging="415"/>
        <w:jc w:val="right"/>
      </w:pPr>
      <w:rPr>
        <w:rFonts w:ascii="Arial" w:eastAsia="Arial" w:hAnsi="Arial" w:cs="Arial" w:hint="default"/>
        <w:b/>
        <w:bCs/>
        <w:color w:val="2B2A29"/>
        <w:spacing w:val="-4"/>
        <w:w w:val="99"/>
        <w:sz w:val="24"/>
        <w:szCs w:val="24"/>
      </w:rPr>
    </w:lvl>
    <w:lvl w:ilvl="1" w:tplc="47167550">
      <w:start w:val="1"/>
      <w:numFmt w:val="bullet"/>
      <w:lvlText w:val="•"/>
      <w:lvlJc w:val="left"/>
      <w:pPr>
        <w:ind w:left="1396" w:hanging="415"/>
      </w:pPr>
      <w:rPr>
        <w:rFonts w:hint="default"/>
      </w:rPr>
    </w:lvl>
    <w:lvl w:ilvl="2" w:tplc="0A76C9E8">
      <w:start w:val="1"/>
      <w:numFmt w:val="bullet"/>
      <w:lvlText w:val="•"/>
      <w:lvlJc w:val="left"/>
      <w:pPr>
        <w:ind w:left="2272" w:hanging="415"/>
      </w:pPr>
      <w:rPr>
        <w:rFonts w:hint="default"/>
      </w:rPr>
    </w:lvl>
    <w:lvl w:ilvl="3" w:tplc="736EC990">
      <w:start w:val="1"/>
      <w:numFmt w:val="bullet"/>
      <w:lvlText w:val="•"/>
      <w:lvlJc w:val="left"/>
      <w:pPr>
        <w:ind w:left="3148" w:hanging="415"/>
      </w:pPr>
      <w:rPr>
        <w:rFonts w:hint="default"/>
      </w:rPr>
    </w:lvl>
    <w:lvl w:ilvl="4" w:tplc="38520F4A">
      <w:start w:val="1"/>
      <w:numFmt w:val="bullet"/>
      <w:lvlText w:val="•"/>
      <w:lvlJc w:val="left"/>
      <w:pPr>
        <w:ind w:left="4024" w:hanging="415"/>
      </w:pPr>
      <w:rPr>
        <w:rFonts w:hint="default"/>
      </w:rPr>
    </w:lvl>
    <w:lvl w:ilvl="5" w:tplc="08FAD34A">
      <w:start w:val="1"/>
      <w:numFmt w:val="bullet"/>
      <w:lvlText w:val="•"/>
      <w:lvlJc w:val="left"/>
      <w:pPr>
        <w:ind w:left="4900" w:hanging="415"/>
      </w:pPr>
      <w:rPr>
        <w:rFonts w:hint="default"/>
      </w:rPr>
    </w:lvl>
    <w:lvl w:ilvl="6" w:tplc="52C6D13A">
      <w:start w:val="1"/>
      <w:numFmt w:val="bullet"/>
      <w:lvlText w:val="•"/>
      <w:lvlJc w:val="left"/>
      <w:pPr>
        <w:ind w:left="5776" w:hanging="415"/>
      </w:pPr>
      <w:rPr>
        <w:rFonts w:hint="default"/>
      </w:rPr>
    </w:lvl>
    <w:lvl w:ilvl="7" w:tplc="22CC5C2A">
      <w:start w:val="1"/>
      <w:numFmt w:val="bullet"/>
      <w:lvlText w:val="•"/>
      <w:lvlJc w:val="left"/>
      <w:pPr>
        <w:ind w:left="6652" w:hanging="415"/>
      </w:pPr>
      <w:rPr>
        <w:rFonts w:hint="default"/>
      </w:rPr>
    </w:lvl>
    <w:lvl w:ilvl="8" w:tplc="0B74C762">
      <w:start w:val="1"/>
      <w:numFmt w:val="bullet"/>
      <w:lvlText w:val="•"/>
      <w:lvlJc w:val="left"/>
      <w:pPr>
        <w:ind w:left="7528" w:hanging="415"/>
      </w:pPr>
      <w:rPr>
        <w:rFonts w:hint="default"/>
      </w:rPr>
    </w:lvl>
  </w:abstractNum>
  <w:abstractNum w:abstractNumId="40" w15:restartNumberingAfterBreak="0">
    <w:nsid w:val="707F7A5D"/>
    <w:multiLevelType w:val="hybridMultilevel"/>
    <w:tmpl w:val="D5780D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A8588B"/>
    <w:multiLevelType w:val="multilevel"/>
    <w:tmpl w:val="B240BF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960" w:hanging="1440"/>
      </w:pPr>
      <w:rPr>
        <w:rFonts w:hint="default"/>
      </w:rPr>
    </w:lvl>
  </w:abstractNum>
  <w:abstractNum w:abstractNumId="42" w15:restartNumberingAfterBreak="0">
    <w:nsid w:val="759A7553"/>
    <w:multiLevelType w:val="hybridMultilevel"/>
    <w:tmpl w:val="B98A830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D40030"/>
    <w:multiLevelType w:val="hybridMultilevel"/>
    <w:tmpl w:val="C556E9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D44068"/>
    <w:multiLevelType w:val="hybridMultilevel"/>
    <w:tmpl w:val="2164608C"/>
    <w:lvl w:ilvl="0" w:tplc="75C480C0">
      <w:start w:val="1"/>
      <w:numFmt w:val="lowerRoman"/>
      <w:lvlText w:val="(%1)"/>
      <w:lvlJc w:val="left"/>
      <w:pPr>
        <w:ind w:left="919" w:hanging="216"/>
      </w:pPr>
      <w:rPr>
        <w:rFonts w:ascii="Arial" w:eastAsia="Arial" w:hAnsi="Arial" w:cs="Arial" w:hint="default"/>
        <w:b/>
        <w:bCs/>
        <w:color w:val="0000FF"/>
        <w:spacing w:val="-1"/>
        <w:w w:val="102"/>
        <w:sz w:val="17"/>
        <w:szCs w:val="17"/>
      </w:rPr>
    </w:lvl>
    <w:lvl w:ilvl="1" w:tplc="D7F6799E">
      <w:start w:val="1"/>
      <w:numFmt w:val="bullet"/>
      <w:lvlText w:val="•"/>
      <w:lvlJc w:val="left"/>
      <w:pPr>
        <w:ind w:left="2018" w:hanging="216"/>
      </w:pPr>
      <w:rPr>
        <w:rFonts w:hint="default"/>
      </w:rPr>
    </w:lvl>
    <w:lvl w:ilvl="2" w:tplc="0D3E82B0">
      <w:start w:val="1"/>
      <w:numFmt w:val="bullet"/>
      <w:lvlText w:val="•"/>
      <w:lvlJc w:val="left"/>
      <w:pPr>
        <w:ind w:left="3116" w:hanging="216"/>
      </w:pPr>
      <w:rPr>
        <w:rFonts w:hint="default"/>
      </w:rPr>
    </w:lvl>
    <w:lvl w:ilvl="3" w:tplc="0B7CE83E">
      <w:start w:val="1"/>
      <w:numFmt w:val="bullet"/>
      <w:lvlText w:val="•"/>
      <w:lvlJc w:val="left"/>
      <w:pPr>
        <w:ind w:left="4214" w:hanging="216"/>
      </w:pPr>
      <w:rPr>
        <w:rFonts w:hint="default"/>
      </w:rPr>
    </w:lvl>
    <w:lvl w:ilvl="4" w:tplc="4268FCAE">
      <w:start w:val="1"/>
      <w:numFmt w:val="bullet"/>
      <w:lvlText w:val="•"/>
      <w:lvlJc w:val="left"/>
      <w:pPr>
        <w:ind w:left="5312" w:hanging="216"/>
      </w:pPr>
      <w:rPr>
        <w:rFonts w:hint="default"/>
      </w:rPr>
    </w:lvl>
    <w:lvl w:ilvl="5" w:tplc="270C5ECA">
      <w:start w:val="1"/>
      <w:numFmt w:val="bullet"/>
      <w:lvlText w:val="•"/>
      <w:lvlJc w:val="left"/>
      <w:pPr>
        <w:ind w:left="6410" w:hanging="216"/>
      </w:pPr>
      <w:rPr>
        <w:rFonts w:hint="default"/>
      </w:rPr>
    </w:lvl>
    <w:lvl w:ilvl="6" w:tplc="DC3814EA">
      <w:start w:val="1"/>
      <w:numFmt w:val="bullet"/>
      <w:lvlText w:val="•"/>
      <w:lvlJc w:val="left"/>
      <w:pPr>
        <w:ind w:left="7508" w:hanging="216"/>
      </w:pPr>
      <w:rPr>
        <w:rFonts w:hint="default"/>
      </w:rPr>
    </w:lvl>
    <w:lvl w:ilvl="7" w:tplc="B17A04EA">
      <w:start w:val="1"/>
      <w:numFmt w:val="bullet"/>
      <w:lvlText w:val="•"/>
      <w:lvlJc w:val="left"/>
      <w:pPr>
        <w:ind w:left="8606" w:hanging="216"/>
      </w:pPr>
      <w:rPr>
        <w:rFonts w:hint="default"/>
      </w:rPr>
    </w:lvl>
    <w:lvl w:ilvl="8" w:tplc="F14ECD20">
      <w:start w:val="1"/>
      <w:numFmt w:val="bullet"/>
      <w:lvlText w:val="•"/>
      <w:lvlJc w:val="left"/>
      <w:pPr>
        <w:ind w:left="9704" w:hanging="216"/>
      </w:pPr>
      <w:rPr>
        <w:rFonts w:hint="default"/>
      </w:rPr>
    </w:lvl>
  </w:abstractNum>
  <w:abstractNum w:abstractNumId="45" w15:restartNumberingAfterBreak="0">
    <w:nsid w:val="7BA36C65"/>
    <w:multiLevelType w:val="hybridMultilevel"/>
    <w:tmpl w:val="76D66A94"/>
    <w:lvl w:ilvl="0" w:tplc="2B8015FC">
      <w:start w:val="1"/>
      <w:numFmt w:val="lowerRoman"/>
      <w:lvlText w:val="(%1)"/>
      <w:lvlJc w:val="left"/>
      <w:pPr>
        <w:ind w:left="919" w:hanging="216"/>
      </w:pPr>
      <w:rPr>
        <w:rFonts w:ascii="Arial" w:eastAsia="Arial" w:hAnsi="Arial" w:cs="Arial" w:hint="default"/>
        <w:b/>
        <w:bCs/>
        <w:color w:val="0000FF"/>
        <w:spacing w:val="-1"/>
        <w:w w:val="102"/>
        <w:sz w:val="17"/>
        <w:szCs w:val="17"/>
      </w:rPr>
    </w:lvl>
    <w:lvl w:ilvl="1" w:tplc="C3264026">
      <w:start w:val="1"/>
      <w:numFmt w:val="bullet"/>
      <w:lvlText w:val="•"/>
      <w:lvlJc w:val="left"/>
      <w:pPr>
        <w:ind w:left="2018" w:hanging="216"/>
      </w:pPr>
      <w:rPr>
        <w:rFonts w:hint="default"/>
      </w:rPr>
    </w:lvl>
    <w:lvl w:ilvl="2" w:tplc="7636623E">
      <w:start w:val="1"/>
      <w:numFmt w:val="bullet"/>
      <w:lvlText w:val="•"/>
      <w:lvlJc w:val="left"/>
      <w:pPr>
        <w:ind w:left="3116" w:hanging="216"/>
      </w:pPr>
      <w:rPr>
        <w:rFonts w:hint="default"/>
      </w:rPr>
    </w:lvl>
    <w:lvl w:ilvl="3" w:tplc="82F8FD7A">
      <w:start w:val="1"/>
      <w:numFmt w:val="bullet"/>
      <w:lvlText w:val="•"/>
      <w:lvlJc w:val="left"/>
      <w:pPr>
        <w:ind w:left="4214" w:hanging="216"/>
      </w:pPr>
      <w:rPr>
        <w:rFonts w:hint="default"/>
      </w:rPr>
    </w:lvl>
    <w:lvl w:ilvl="4" w:tplc="CFD46CB0">
      <w:start w:val="1"/>
      <w:numFmt w:val="bullet"/>
      <w:lvlText w:val="•"/>
      <w:lvlJc w:val="left"/>
      <w:pPr>
        <w:ind w:left="5312" w:hanging="216"/>
      </w:pPr>
      <w:rPr>
        <w:rFonts w:hint="default"/>
      </w:rPr>
    </w:lvl>
    <w:lvl w:ilvl="5" w:tplc="28B02ADC">
      <w:start w:val="1"/>
      <w:numFmt w:val="bullet"/>
      <w:lvlText w:val="•"/>
      <w:lvlJc w:val="left"/>
      <w:pPr>
        <w:ind w:left="6410" w:hanging="216"/>
      </w:pPr>
      <w:rPr>
        <w:rFonts w:hint="default"/>
      </w:rPr>
    </w:lvl>
    <w:lvl w:ilvl="6" w:tplc="B7C6C7B2">
      <w:start w:val="1"/>
      <w:numFmt w:val="bullet"/>
      <w:lvlText w:val="•"/>
      <w:lvlJc w:val="left"/>
      <w:pPr>
        <w:ind w:left="7508" w:hanging="216"/>
      </w:pPr>
      <w:rPr>
        <w:rFonts w:hint="default"/>
      </w:rPr>
    </w:lvl>
    <w:lvl w:ilvl="7" w:tplc="7E1C9156">
      <w:start w:val="1"/>
      <w:numFmt w:val="bullet"/>
      <w:lvlText w:val="•"/>
      <w:lvlJc w:val="left"/>
      <w:pPr>
        <w:ind w:left="8606" w:hanging="216"/>
      </w:pPr>
      <w:rPr>
        <w:rFonts w:hint="default"/>
      </w:rPr>
    </w:lvl>
    <w:lvl w:ilvl="8" w:tplc="2FB6D21A">
      <w:start w:val="1"/>
      <w:numFmt w:val="bullet"/>
      <w:lvlText w:val="•"/>
      <w:lvlJc w:val="left"/>
      <w:pPr>
        <w:ind w:left="9704" w:hanging="216"/>
      </w:pPr>
      <w:rPr>
        <w:rFonts w:hint="default"/>
      </w:rPr>
    </w:lvl>
  </w:abstractNum>
  <w:num w:numId="1">
    <w:abstractNumId w:val="12"/>
  </w:num>
  <w:num w:numId="2">
    <w:abstractNumId w:val="20"/>
  </w:num>
  <w:num w:numId="3">
    <w:abstractNumId w:val="14"/>
  </w:num>
  <w:num w:numId="4">
    <w:abstractNumId w:val="22"/>
  </w:num>
  <w:num w:numId="5">
    <w:abstractNumId w:val="27"/>
  </w:num>
  <w:num w:numId="6">
    <w:abstractNumId w:val="36"/>
  </w:num>
  <w:num w:numId="7">
    <w:abstractNumId w:val="0"/>
  </w:num>
  <w:num w:numId="8">
    <w:abstractNumId w:val="24"/>
  </w:num>
  <w:num w:numId="9">
    <w:abstractNumId w:val="33"/>
  </w:num>
  <w:num w:numId="10">
    <w:abstractNumId w:val="31"/>
  </w:num>
  <w:num w:numId="11">
    <w:abstractNumId w:val="40"/>
  </w:num>
  <w:num w:numId="12">
    <w:abstractNumId w:val="11"/>
  </w:num>
  <w:num w:numId="13">
    <w:abstractNumId w:val="42"/>
  </w:num>
  <w:num w:numId="14">
    <w:abstractNumId w:val="26"/>
  </w:num>
  <w:num w:numId="15">
    <w:abstractNumId w:val="4"/>
  </w:num>
  <w:num w:numId="16">
    <w:abstractNumId w:val="21"/>
  </w:num>
  <w:num w:numId="17">
    <w:abstractNumId w:val="6"/>
  </w:num>
  <w:num w:numId="18">
    <w:abstractNumId w:val="41"/>
  </w:num>
  <w:num w:numId="19">
    <w:abstractNumId w:val="10"/>
  </w:num>
  <w:num w:numId="20">
    <w:abstractNumId w:val="5"/>
  </w:num>
  <w:num w:numId="21">
    <w:abstractNumId w:val="9"/>
  </w:num>
  <w:num w:numId="22">
    <w:abstractNumId w:val="29"/>
  </w:num>
  <w:num w:numId="23">
    <w:abstractNumId w:val="37"/>
  </w:num>
  <w:num w:numId="24">
    <w:abstractNumId w:val="3"/>
  </w:num>
  <w:num w:numId="25">
    <w:abstractNumId w:val="19"/>
  </w:num>
  <w:num w:numId="26">
    <w:abstractNumId w:val="45"/>
  </w:num>
  <w:num w:numId="27">
    <w:abstractNumId w:val="44"/>
  </w:num>
  <w:num w:numId="28">
    <w:abstractNumId w:val="35"/>
  </w:num>
  <w:num w:numId="29">
    <w:abstractNumId w:val="34"/>
  </w:num>
  <w:num w:numId="30">
    <w:abstractNumId w:val="2"/>
  </w:num>
  <w:num w:numId="31">
    <w:abstractNumId w:val="18"/>
  </w:num>
  <w:num w:numId="32">
    <w:abstractNumId w:val="38"/>
  </w:num>
  <w:num w:numId="33">
    <w:abstractNumId w:val="1"/>
  </w:num>
  <w:num w:numId="34">
    <w:abstractNumId w:val="43"/>
  </w:num>
  <w:num w:numId="35">
    <w:abstractNumId w:val="23"/>
  </w:num>
  <w:num w:numId="36">
    <w:abstractNumId w:val="32"/>
  </w:num>
  <w:num w:numId="37">
    <w:abstractNumId w:val="15"/>
  </w:num>
  <w:num w:numId="38">
    <w:abstractNumId w:val="28"/>
  </w:num>
  <w:num w:numId="39">
    <w:abstractNumId w:val="30"/>
  </w:num>
  <w:num w:numId="40">
    <w:abstractNumId w:val="16"/>
  </w:num>
  <w:num w:numId="41">
    <w:abstractNumId w:val="39"/>
  </w:num>
  <w:num w:numId="42">
    <w:abstractNumId w:val="8"/>
  </w:num>
  <w:num w:numId="43">
    <w:abstractNumId w:val="13"/>
  </w:num>
  <w:num w:numId="44">
    <w:abstractNumId w:val="25"/>
  </w:num>
  <w:num w:numId="45">
    <w:abstractNumId w:val="7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PE" w:vendorID="64" w:dllVersion="6" w:nlCheck="1" w:checkStyle="1"/>
  <w:activeWritingStyle w:appName="MSWord" w:lang="es-MX" w:vendorID="64" w:dllVersion="6" w:nlCheck="1" w:checkStyle="0"/>
  <w:activeWritingStyle w:appName="MSWord" w:lang="es-CO" w:vendorID="64" w:dllVersion="6" w:nlCheck="1" w:checkStyle="1"/>
  <w:activeWritingStyle w:appName="MSWord" w:lang="en-US" w:vendorID="64" w:dllVersion="6" w:nlCheck="1" w:checkStyle="0"/>
  <w:activeWritingStyle w:appName="MSWord" w:lang="es-PE" w:vendorID="64" w:dllVersion="4096" w:nlCheck="1" w:checkStyle="0"/>
  <w:activeWritingStyle w:appName="MSWord" w:lang="es-CO" w:vendorID="64" w:dllVersion="4096" w:nlCheck="1" w:checkStyle="0"/>
  <w:activeWritingStyle w:appName="MSWord" w:lang="es-E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FE3"/>
    <w:rsid w:val="00003D21"/>
    <w:rsid w:val="00006923"/>
    <w:rsid w:val="00010925"/>
    <w:rsid w:val="00015D9C"/>
    <w:rsid w:val="00015F33"/>
    <w:rsid w:val="00023D0F"/>
    <w:rsid w:val="00047F91"/>
    <w:rsid w:val="000564E4"/>
    <w:rsid w:val="0007718C"/>
    <w:rsid w:val="000845F2"/>
    <w:rsid w:val="00086462"/>
    <w:rsid w:val="00087421"/>
    <w:rsid w:val="0008752C"/>
    <w:rsid w:val="00090325"/>
    <w:rsid w:val="00095394"/>
    <w:rsid w:val="00096DF4"/>
    <w:rsid w:val="000B38A0"/>
    <w:rsid w:val="000F7656"/>
    <w:rsid w:val="00101AC8"/>
    <w:rsid w:val="00104088"/>
    <w:rsid w:val="00106238"/>
    <w:rsid w:val="00121BBA"/>
    <w:rsid w:val="00127416"/>
    <w:rsid w:val="00132E3B"/>
    <w:rsid w:val="0013457B"/>
    <w:rsid w:val="001400B7"/>
    <w:rsid w:val="00146AF7"/>
    <w:rsid w:val="001514D5"/>
    <w:rsid w:val="00151BE5"/>
    <w:rsid w:val="00160949"/>
    <w:rsid w:val="00163FAA"/>
    <w:rsid w:val="001711DA"/>
    <w:rsid w:val="00186B3B"/>
    <w:rsid w:val="00187E5D"/>
    <w:rsid w:val="00196A88"/>
    <w:rsid w:val="00197478"/>
    <w:rsid w:val="001A08FE"/>
    <w:rsid w:val="001B0309"/>
    <w:rsid w:val="001C09D3"/>
    <w:rsid w:val="001C34EC"/>
    <w:rsid w:val="001C3BE4"/>
    <w:rsid w:val="001C5F2A"/>
    <w:rsid w:val="001D441B"/>
    <w:rsid w:val="001D6A7F"/>
    <w:rsid w:val="001E2E0B"/>
    <w:rsid w:val="001E49A2"/>
    <w:rsid w:val="001E53C5"/>
    <w:rsid w:val="001F0E4A"/>
    <w:rsid w:val="001F1D65"/>
    <w:rsid w:val="001F7284"/>
    <w:rsid w:val="00222AA7"/>
    <w:rsid w:val="0023548E"/>
    <w:rsid w:val="002355BB"/>
    <w:rsid w:val="002370CB"/>
    <w:rsid w:val="0024101C"/>
    <w:rsid w:val="0024294E"/>
    <w:rsid w:val="00245D9B"/>
    <w:rsid w:val="002561BC"/>
    <w:rsid w:val="00272007"/>
    <w:rsid w:val="00280F27"/>
    <w:rsid w:val="00282825"/>
    <w:rsid w:val="002960A0"/>
    <w:rsid w:val="002A2152"/>
    <w:rsid w:val="002A7B52"/>
    <w:rsid w:val="002C2A06"/>
    <w:rsid w:val="002C6D60"/>
    <w:rsid w:val="002D2A08"/>
    <w:rsid w:val="002D38D1"/>
    <w:rsid w:val="00301A92"/>
    <w:rsid w:val="00302917"/>
    <w:rsid w:val="003037CA"/>
    <w:rsid w:val="00305E7A"/>
    <w:rsid w:val="0030767F"/>
    <w:rsid w:val="00323A29"/>
    <w:rsid w:val="00323DFD"/>
    <w:rsid w:val="00326D6A"/>
    <w:rsid w:val="00333A20"/>
    <w:rsid w:val="003658DF"/>
    <w:rsid w:val="003735BF"/>
    <w:rsid w:val="00376ED5"/>
    <w:rsid w:val="0039260B"/>
    <w:rsid w:val="003A2FD2"/>
    <w:rsid w:val="003A68EE"/>
    <w:rsid w:val="003A77FD"/>
    <w:rsid w:val="003B30B5"/>
    <w:rsid w:val="003B5FE3"/>
    <w:rsid w:val="003C4610"/>
    <w:rsid w:val="003C7B14"/>
    <w:rsid w:val="003D5B2C"/>
    <w:rsid w:val="003E21B1"/>
    <w:rsid w:val="003F54F8"/>
    <w:rsid w:val="00400764"/>
    <w:rsid w:val="004114D6"/>
    <w:rsid w:val="0041259E"/>
    <w:rsid w:val="00412687"/>
    <w:rsid w:val="0041369B"/>
    <w:rsid w:val="0041514C"/>
    <w:rsid w:val="0042269A"/>
    <w:rsid w:val="00427AFC"/>
    <w:rsid w:val="00442EDC"/>
    <w:rsid w:val="004440A6"/>
    <w:rsid w:val="004458FA"/>
    <w:rsid w:val="004516A2"/>
    <w:rsid w:val="004518F8"/>
    <w:rsid w:val="004552D5"/>
    <w:rsid w:val="004602A1"/>
    <w:rsid w:val="00460C45"/>
    <w:rsid w:val="00466D39"/>
    <w:rsid w:val="00471F5B"/>
    <w:rsid w:val="0048020C"/>
    <w:rsid w:val="004824CA"/>
    <w:rsid w:val="004B396E"/>
    <w:rsid w:val="004B730D"/>
    <w:rsid w:val="004C0347"/>
    <w:rsid w:val="004E0F66"/>
    <w:rsid w:val="004E68F7"/>
    <w:rsid w:val="004F0FCB"/>
    <w:rsid w:val="004F2085"/>
    <w:rsid w:val="00502639"/>
    <w:rsid w:val="00533B55"/>
    <w:rsid w:val="0054202E"/>
    <w:rsid w:val="00543764"/>
    <w:rsid w:val="00543ADD"/>
    <w:rsid w:val="0054588D"/>
    <w:rsid w:val="005672CF"/>
    <w:rsid w:val="00572F5B"/>
    <w:rsid w:val="005775D2"/>
    <w:rsid w:val="005957D5"/>
    <w:rsid w:val="005A1828"/>
    <w:rsid w:val="005B150A"/>
    <w:rsid w:val="005B2B8E"/>
    <w:rsid w:val="005B68F5"/>
    <w:rsid w:val="005D029C"/>
    <w:rsid w:val="005D1A6B"/>
    <w:rsid w:val="005E226F"/>
    <w:rsid w:val="00605B6C"/>
    <w:rsid w:val="00620583"/>
    <w:rsid w:val="006214D1"/>
    <w:rsid w:val="00621760"/>
    <w:rsid w:val="00625F55"/>
    <w:rsid w:val="00630C34"/>
    <w:rsid w:val="006315E1"/>
    <w:rsid w:val="006327D5"/>
    <w:rsid w:val="00636AEA"/>
    <w:rsid w:val="006409DF"/>
    <w:rsid w:val="00643A9F"/>
    <w:rsid w:val="006443DF"/>
    <w:rsid w:val="00645261"/>
    <w:rsid w:val="00653E2B"/>
    <w:rsid w:val="00661AFF"/>
    <w:rsid w:val="00664287"/>
    <w:rsid w:val="00666C4F"/>
    <w:rsid w:val="00686D4F"/>
    <w:rsid w:val="00691055"/>
    <w:rsid w:val="006926F4"/>
    <w:rsid w:val="00695FF6"/>
    <w:rsid w:val="006A1F97"/>
    <w:rsid w:val="006C025D"/>
    <w:rsid w:val="006D39A6"/>
    <w:rsid w:val="006E17CE"/>
    <w:rsid w:val="006E27F2"/>
    <w:rsid w:val="006F02F0"/>
    <w:rsid w:val="006F1D62"/>
    <w:rsid w:val="006F2910"/>
    <w:rsid w:val="006F35DC"/>
    <w:rsid w:val="006F5475"/>
    <w:rsid w:val="00702827"/>
    <w:rsid w:val="00711513"/>
    <w:rsid w:val="00716243"/>
    <w:rsid w:val="00736B5D"/>
    <w:rsid w:val="007432DF"/>
    <w:rsid w:val="007454B4"/>
    <w:rsid w:val="007529A5"/>
    <w:rsid w:val="007551B0"/>
    <w:rsid w:val="00760DBE"/>
    <w:rsid w:val="00762E1D"/>
    <w:rsid w:val="00774232"/>
    <w:rsid w:val="0077509E"/>
    <w:rsid w:val="00775B14"/>
    <w:rsid w:val="00777ACC"/>
    <w:rsid w:val="00783094"/>
    <w:rsid w:val="00791256"/>
    <w:rsid w:val="00793BB5"/>
    <w:rsid w:val="007C2076"/>
    <w:rsid w:val="007D3B9A"/>
    <w:rsid w:val="007D5A21"/>
    <w:rsid w:val="007E2A24"/>
    <w:rsid w:val="00813BA2"/>
    <w:rsid w:val="00813E51"/>
    <w:rsid w:val="0081427B"/>
    <w:rsid w:val="008160DC"/>
    <w:rsid w:val="00820537"/>
    <w:rsid w:val="00824AC4"/>
    <w:rsid w:val="008307C4"/>
    <w:rsid w:val="00837943"/>
    <w:rsid w:val="00840416"/>
    <w:rsid w:val="008449FA"/>
    <w:rsid w:val="00846A1D"/>
    <w:rsid w:val="008521A0"/>
    <w:rsid w:val="00855605"/>
    <w:rsid w:val="00856FC3"/>
    <w:rsid w:val="00863B85"/>
    <w:rsid w:val="00864108"/>
    <w:rsid w:val="00873474"/>
    <w:rsid w:val="008A52F2"/>
    <w:rsid w:val="008C5D49"/>
    <w:rsid w:val="008D196B"/>
    <w:rsid w:val="008E6EC1"/>
    <w:rsid w:val="008F0A4F"/>
    <w:rsid w:val="008F4CF8"/>
    <w:rsid w:val="008F5D2C"/>
    <w:rsid w:val="008F7B0A"/>
    <w:rsid w:val="00902961"/>
    <w:rsid w:val="009155BC"/>
    <w:rsid w:val="00925E8A"/>
    <w:rsid w:val="00930545"/>
    <w:rsid w:val="00936A3D"/>
    <w:rsid w:val="009400EF"/>
    <w:rsid w:val="00992417"/>
    <w:rsid w:val="00996D4C"/>
    <w:rsid w:val="009A3C3C"/>
    <w:rsid w:val="009A7EF8"/>
    <w:rsid w:val="009B28AA"/>
    <w:rsid w:val="009E215E"/>
    <w:rsid w:val="009E290B"/>
    <w:rsid w:val="009E2D3C"/>
    <w:rsid w:val="009E7BF3"/>
    <w:rsid w:val="009F3877"/>
    <w:rsid w:val="00A13529"/>
    <w:rsid w:val="00A16229"/>
    <w:rsid w:val="00A224B1"/>
    <w:rsid w:val="00A22AF4"/>
    <w:rsid w:val="00A22D4A"/>
    <w:rsid w:val="00A23964"/>
    <w:rsid w:val="00A25D1F"/>
    <w:rsid w:val="00A2708F"/>
    <w:rsid w:val="00A3335E"/>
    <w:rsid w:val="00A42268"/>
    <w:rsid w:val="00A5488B"/>
    <w:rsid w:val="00A6258C"/>
    <w:rsid w:val="00A62A32"/>
    <w:rsid w:val="00A65ACB"/>
    <w:rsid w:val="00A70C09"/>
    <w:rsid w:val="00AB2E3C"/>
    <w:rsid w:val="00AB672D"/>
    <w:rsid w:val="00AB7445"/>
    <w:rsid w:val="00AC35B3"/>
    <w:rsid w:val="00AC5FDB"/>
    <w:rsid w:val="00AE1587"/>
    <w:rsid w:val="00AF0E07"/>
    <w:rsid w:val="00AF7017"/>
    <w:rsid w:val="00B01DDC"/>
    <w:rsid w:val="00B05CFE"/>
    <w:rsid w:val="00B10BEA"/>
    <w:rsid w:val="00B26AF6"/>
    <w:rsid w:val="00B33286"/>
    <w:rsid w:val="00B35980"/>
    <w:rsid w:val="00B36D0B"/>
    <w:rsid w:val="00B40EF5"/>
    <w:rsid w:val="00B518FE"/>
    <w:rsid w:val="00B629BB"/>
    <w:rsid w:val="00B6450F"/>
    <w:rsid w:val="00B74196"/>
    <w:rsid w:val="00B84393"/>
    <w:rsid w:val="00B9477E"/>
    <w:rsid w:val="00BA464B"/>
    <w:rsid w:val="00BB400A"/>
    <w:rsid w:val="00BB5ED8"/>
    <w:rsid w:val="00BD3F67"/>
    <w:rsid w:val="00BD402D"/>
    <w:rsid w:val="00BD6217"/>
    <w:rsid w:val="00BE6B45"/>
    <w:rsid w:val="00BF19B3"/>
    <w:rsid w:val="00C01A07"/>
    <w:rsid w:val="00C07A00"/>
    <w:rsid w:val="00C12153"/>
    <w:rsid w:val="00C13261"/>
    <w:rsid w:val="00C150F9"/>
    <w:rsid w:val="00C254B5"/>
    <w:rsid w:val="00C36F13"/>
    <w:rsid w:val="00C41433"/>
    <w:rsid w:val="00C43EA3"/>
    <w:rsid w:val="00C4628B"/>
    <w:rsid w:val="00C46962"/>
    <w:rsid w:val="00C50C9F"/>
    <w:rsid w:val="00C5647F"/>
    <w:rsid w:val="00C56B8E"/>
    <w:rsid w:val="00C6090A"/>
    <w:rsid w:val="00C707A9"/>
    <w:rsid w:val="00C74D0C"/>
    <w:rsid w:val="00C77093"/>
    <w:rsid w:val="00C8383A"/>
    <w:rsid w:val="00C85853"/>
    <w:rsid w:val="00C92BE4"/>
    <w:rsid w:val="00C97052"/>
    <w:rsid w:val="00CA0788"/>
    <w:rsid w:val="00CA468B"/>
    <w:rsid w:val="00CB5B1A"/>
    <w:rsid w:val="00CC0D5C"/>
    <w:rsid w:val="00CC438C"/>
    <w:rsid w:val="00CC49AC"/>
    <w:rsid w:val="00CC7B52"/>
    <w:rsid w:val="00CE1100"/>
    <w:rsid w:val="00CE5580"/>
    <w:rsid w:val="00CF63F4"/>
    <w:rsid w:val="00CF7373"/>
    <w:rsid w:val="00D00234"/>
    <w:rsid w:val="00D01887"/>
    <w:rsid w:val="00D0197F"/>
    <w:rsid w:val="00D10401"/>
    <w:rsid w:val="00D111D1"/>
    <w:rsid w:val="00D12087"/>
    <w:rsid w:val="00D15325"/>
    <w:rsid w:val="00D17CE5"/>
    <w:rsid w:val="00D17F95"/>
    <w:rsid w:val="00D24304"/>
    <w:rsid w:val="00D33E2F"/>
    <w:rsid w:val="00D36A51"/>
    <w:rsid w:val="00D37625"/>
    <w:rsid w:val="00D40496"/>
    <w:rsid w:val="00D43D60"/>
    <w:rsid w:val="00D447DB"/>
    <w:rsid w:val="00D47A2E"/>
    <w:rsid w:val="00D539B6"/>
    <w:rsid w:val="00D67B13"/>
    <w:rsid w:val="00D9118F"/>
    <w:rsid w:val="00D92A9E"/>
    <w:rsid w:val="00DA58E3"/>
    <w:rsid w:val="00DB032B"/>
    <w:rsid w:val="00DB7CB7"/>
    <w:rsid w:val="00DC0729"/>
    <w:rsid w:val="00DC6F05"/>
    <w:rsid w:val="00DD2658"/>
    <w:rsid w:val="00DF47C3"/>
    <w:rsid w:val="00E0698C"/>
    <w:rsid w:val="00E16DB0"/>
    <w:rsid w:val="00E21C83"/>
    <w:rsid w:val="00E34C7C"/>
    <w:rsid w:val="00E471D3"/>
    <w:rsid w:val="00E50D34"/>
    <w:rsid w:val="00E538DD"/>
    <w:rsid w:val="00E53A48"/>
    <w:rsid w:val="00E705DE"/>
    <w:rsid w:val="00E84687"/>
    <w:rsid w:val="00E870EC"/>
    <w:rsid w:val="00E95118"/>
    <w:rsid w:val="00EA1D9A"/>
    <w:rsid w:val="00EA327C"/>
    <w:rsid w:val="00EB6716"/>
    <w:rsid w:val="00EC57C5"/>
    <w:rsid w:val="00ED10C1"/>
    <w:rsid w:val="00ED617B"/>
    <w:rsid w:val="00ED7BD2"/>
    <w:rsid w:val="00EE0F63"/>
    <w:rsid w:val="00EE2250"/>
    <w:rsid w:val="00EF4B67"/>
    <w:rsid w:val="00EF51EB"/>
    <w:rsid w:val="00F050BD"/>
    <w:rsid w:val="00F120F3"/>
    <w:rsid w:val="00F14167"/>
    <w:rsid w:val="00F1670B"/>
    <w:rsid w:val="00F252F1"/>
    <w:rsid w:val="00F379A4"/>
    <w:rsid w:val="00F450C2"/>
    <w:rsid w:val="00F47C19"/>
    <w:rsid w:val="00F534AB"/>
    <w:rsid w:val="00F8062C"/>
    <w:rsid w:val="00F8419D"/>
    <w:rsid w:val="00F938DC"/>
    <w:rsid w:val="00F95FB6"/>
    <w:rsid w:val="00FA0B12"/>
    <w:rsid w:val="00FA1BB8"/>
    <w:rsid w:val="00FA56B7"/>
    <w:rsid w:val="00FB29B5"/>
    <w:rsid w:val="00FB3B5D"/>
    <w:rsid w:val="00FD72CF"/>
    <w:rsid w:val="00FF1645"/>
    <w:rsid w:val="00FF5933"/>
    <w:rsid w:val="00FF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C872E7"/>
  <w15:chartTrackingRefBased/>
  <w15:docId w15:val="{8B677F23-9075-41A3-83BD-52D0E70CD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footnote text" w:uiPriority="99"/>
    <w:lsdException w:name="annotation text" w:uiPriority="99"/>
    <w:lsdException w:name="header" w:uiPriority="99" w:qFormat="1"/>
    <w:lsdException w:name="footer" w:uiPriority="99" w:qFormat="1"/>
    <w:lsdException w:name="caption" w:semiHidden="1" w:uiPriority="35" w:unhideWhenUsed="1" w:qFormat="1"/>
    <w:lsdException w:name="footnote reference" w:uiPriority="99"/>
    <w:lsdException w:name="Title" w:uiPriority="10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30C34"/>
    <w:pPr>
      <w:jc w:val="both"/>
    </w:pPr>
    <w:rPr>
      <w:rFonts w:ascii="Arial" w:eastAsia="Calibri" w:hAnsi="Arial" w:cs="Arial"/>
      <w:sz w:val="28"/>
      <w:szCs w:val="28"/>
      <w:lang w:val="es-PE"/>
    </w:rPr>
  </w:style>
  <w:style w:type="paragraph" w:styleId="Ttulo1">
    <w:name w:val="heading 1"/>
    <w:basedOn w:val="Normal"/>
    <w:next w:val="Normal"/>
    <w:link w:val="Ttulo1Car"/>
    <w:uiPriority w:val="9"/>
    <w:qFormat/>
    <w:rsid w:val="00466D39"/>
    <w:pPr>
      <w:keepNext/>
      <w:spacing w:before="240" w:after="60"/>
      <w:jc w:val="left"/>
      <w:outlineLvl w:val="0"/>
    </w:pPr>
    <w:rPr>
      <w:rFonts w:eastAsia="Times New Roman" w:cs="Times New Roman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629BB"/>
    <w:pPr>
      <w:keepNext/>
      <w:keepLines/>
      <w:widowControl w:val="0"/>
      <w:autoSpaceDE w:val="0"/>
      <w:autoSpaceDN w:val="0"/>
      <w:spacing w:before="40"/>
      <w:jc w:val="left"/>
      <w:outlineLvl w:val="1"/>
    </w:pPr>
    <w:rPr>
      <w:rFonts w:ascii="Cambria" w:eastAsia="Times New Roman" w:hAnsi="Cambria" w:cs="Times New Roman"/>
      <w:color w:val="365F91"/>
      <w:sz w:val="26"/>
      <w:szCs w:val="26"/>
      <w:lang w:val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629BB"/>
    <w:pPr>
      <w:keepNext/>
      <w:keepLines/>
      <w:widowControl w:val="0"/>
      <w:autoSpaceDE w:val="0"/>
      <w:autoSpaceDN w:val="0"/>
      <w:spacing w:before="40"/>
      <w:jc w:val="left"/>
      <w:outlineLvl w:val="2"/>
    </w:pPr>
    <w:rPr>
      <w:rFonts w:ascii="Cambria" w:eastAsia="Times New Roman" w:hAnsi="Cambria" w:cs="Times New Roman"/>
      <w:color w:val="243F60"/>
      <w:sz w:val="24"/>
      <w:szCs w:val="24"/>
      <w:lang w:val="en-U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B629B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B629BB"/>
    <w:pPr>
      <w:keepNext/>
      <w:keepLines/>
      <w:widowControl w:val="0"/>
      <w:autoSpaceDE w:val="0"/>
      <w:autoSpaceDN w:val="0"/>
      <w:spacing w:before="40"/>
      <w:jc w:val="left"/>
      <w:outlineLvl w:val="4"/>
    </w:pPr>
    <w:rPr>
      <w:rFonts w:ascii="Cambria" w:eastAsia="Times New Roman" w:hAnsi="Cambria" w:cs="Times New Roman"/>
      <w:color w:val="365F91"/>
      <w:sz w:val="22"/>
      <w:szCs w:val="22"/>
      <w:lang w:val="en-US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B629BB"/>
    <w:pPr>
      <w:keepNext/>
      <w:keepLines/>
      <w:widowControl w:val="0"/>
      <w:spacing w:before="200"/>
      <w:ind w:left="1152" w:hanging="1152"/>
      <w:jc w:val="left"/>
      <w:outlineLvl w:val="5"/>
    </w:pPr>
    <w:rPr>
      <w:rFonts w:ascii="Cambria" w:eastAsia="Times New Roman" w:hAnsi="Cambria" w:cs="Times New Roman"/>
      <w:i/>
      <w:iCs/>
      <w:sz w:val="22"/>
      <w:szCs w:val="22"/>
      <w:lang w:val="en-US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B629BB"/>
    <w:pPr>
      <w:keepNext/>
      <w:keepLines/>
      <w:widowControl w:val="0"/>
      <w:spacing w:before="200"/>
      <w:ind w:left="1296" w:hanging="1296"/>
      <w:jc w:val="left"/>
      <w:outlineLvl w:val="6"/>
    </w:pPr>
    <w:rPr>
      <w:rFonts w:ascii="Cambria" w:eastAsia="Times New Roman" w:hAnsi="Cambria" w:cs="Times New Roman"/>
      <w:i/>
      <w:iCs/>
      <w:color w:val="404040"/>
      <w:sz w:val="22"/>
      <w:szCs w:val="22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629BB"/>
    <w:pPr>
      <w:keepNext/>
      <w:keepLines/>
      <w:widowControl w:val="0"/>
      <w:spacing w:before="200"/>
      <w:ind w:left="1440" w:hanging="1440"/>
      <w:jc w:val="left"/>
      <w:outlineLvl w:val="7"/>
    </w:pPr>
    <w:rPr>
      <w:rFonts w:ascii="Cambria" w:eastAsia="Times New Roman" w:hAnsi="Cambria" w:cs="Times New Roman"/>
      <w:color w:val="404040"/>
      <w:sz w:val="20"/>
      <w:szCs w:val="20"/>
      <w:lang w:val="en-US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B629BB"/>
    <w:pPr>
      <w:keepNext/>
      <w:keepLines/>
      <w:widowControl w:val="0"/>
      <w:spacing w:before="200"/>
      <w:ind w:left="1584" w:hanging="1584"/>
      <w:jc w:val="left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o,header odd,encabezado,h,h8,h9,h10,h18,Car, Car"/>
    <w:basedOn w:val="Normal"/>
    <w:link w:val="EncabezadoCar"/>
    <w:uiPriority w:val="99"/>
    <w:qFormat/>
    <w:rsid w:val="00FF5933"/>
    <w:pPr>
      <w:tabs>
        <w:tab w:val="center" w:pos="4252"/>
        <w:tab w:val="right" w:pos="8504"/>
      </w:tabs>
    </w:pPr>
    <w:rPr>
      <w:rFonts w:cs="Times New Roman"/>
    </w:rPr>
  </w:style>
  <w:style w:type="paragraph" w:styleId="Piedepgina">
    <w:name w:val="footer"/>
    <w:basedOn w:val="Normal"/>
    <w:link w:val="PiedepginaCar"/>
    <w:uiPriority w:val="99"/>
    <w:qFormat/>
    <w:rsid w:val="00FF5933"/>
    <w:pPr>
      <w:tabs>
        <w:tab w:val="center" w:pos="4252"/>
        <w:tab w:val="right" w:pos="8504"/>
      </w:tabs>
    </w:pPr>
  </w:style>
  <w:style w:type="character" w:styleId="Hipervnculo">
    <w:name w:val="Hyperlink"/>
    <w:uiPriority w:val="99"/>
    <w:rsid w:val="00630C34"/>
    <w:rPr>
      <w:color w:val="0000FF"/>
      <w:u w:val="single"/>
    </w:rPr>
  </w:style>
  <w:style w:type="paragraph" w:customStyle="1" w:styleId="CarCarCar">
    <w:name w:val="Car Car Car"/>
    <w:basedOn w:val="Normal"/>
    <w:rsid w:val="00630C34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styleId="MquinadeescribirHTML">
    <w:name w:val="HTML Typewriter"/>
    <w:rsid w:val="00630C34"/>
    <w:rPr>
      <w:rFonts w:ascii="Courier New" w:eastAsia="Times New Roman" w:hAnsi="Courier New" w:cs="Courier New"/>
      <w:sz w:val="20"/>
      <w:szCs w:val="20"/>
    </w:rPr>
  </w:style>
  <w:style w:type="character" w:styleId="Textoennegrita">
    <w:name w:val="Strong"/>
    <w:qFormat/>
    <w:rsid w:val="00630C34"/>
    <w:rPr>
      <w:b/>
      <w:bCs/>
    </w:rPr>
  </w:style>
  <w:style w:type="paragraph" w:customStyle="1" w:styleId="Style1">
    <w:name w:val="Style 1"/>
    <w:rsid w:val="00630C34"/>
    <w:pPr>
      <w:widowControl w:val="0"/>
      <w:autoSpaceDE w:val="0"/>
      <w:autoSpaceDN w:val="0"/>
      <w:adjustRightInd w:val="0"/>
    </w:pPr>
    <w:rPr>
      <w:rFonts w:ascii="Arial" w:eastAsia="Calibri" w:hAnsi="Arial"/>
      <w:lang w:eastAsia="es-ES"/>
    </w:rPr>
  </w:style>
  <w:style w:type="character" w:customStyle="1" w:styleId="CharacterStyle1">
    <w:name w:val="Character Style 1"/>
    <w:rsid w:val="00630C34"/>
    <w:rPr>
      <w:sz w:val="20"/>
      <w:szCs w:val="20"/>
    </w:rPr>
  </w:style>
  <w:style w:type="paragraph" w:styleId="Ttulo">
    <w:name w:val="Title"/>
    <w:basedOn w:val="Normal"/>
    <w:link w:val="TtuloCar"/>
    <w:uiPriority w:val="10"/>
    <w:qFormat/>
    <w:rsid w:val="004458FA"/>
    <w:pPr>
      <w:jc w:val="center"/>
    </w:pPr>
    <w:rPr>
      <w:rFonts w:eastAsia="Times New Roman" w:cs="Times New Roman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rsid w:val="003C7B14"/>
    <w:rPr>
      <w:rFonts w:ascii="Tahoma" w:hAnsi="Tahoma" w:cs="Times New Roman"/>
      <w:sz w:val="16"/>
      <w:szCs w:val="16"/>
    </w:rPr>
  </w:style>
  <w:style w:type="character" w:customStyle="1" w:styleId="TextodegloboCar">
    <w:name w:val="Texto de globo Car"/>
    <w:link w:val="Textodeglobo"/>
    <w:uiPriority w:val="99"/>
    <w:rsid w:val="003C7B14"/>
    <w:rPr>
      <w:rFonts w:ascii="Tahoma" w:eastAsia="Calibri" w:hAnsi="Tahoma" w:cs="Tahoma"/>
      <w:sz w:val="16"/>
      <w:szCs w:val="16"/>
      <w:lang w:val="es-PE" w:eastAsia="en-US"/>
    </w:rPr>
  </w:style>
  <w:style w:type="character" w:customStyle="1" w:styleId="EncabezadoCar">
    <w:name w:val="Encabezado Car"/>
    <w:aliases w:val="ho Car,header odd Car,encabezado Car,h Car,h8 Car,h9 Car,h10 Car,h18 Car,Car Car, Car Car"/>
    <w:link w:val="Encabezado"/>
    <w:uiPriority w:val="99"/>
    <w:rsid w:val="00F120F3"/>
    <w:rPr>
      <w:rFonts w:ascii="Arial" w:eastAsia="Calibri" w:hAnsi="Arial" w:cs="Arial"/>
      <w:sz w:val="28"/>
      <w:szCs w:val="28"/>
      <w:lang w:val="es-PE" w:eastAsia="en-US"/>
    </w:rPr>
  </w:style>
  <w:style w:type="paragraph" w:styleId="Prrafodelista">
    <w:name w:val="List Paragraph"/>
    <w:basedOn w:val="Normal"/>
    <w:link w:val="PrrafodelistaCar"/>
    <w:uiPriority w:val="1"/>
    <w:qFormat/>
    <w:rsid w:val="005B150A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sz w:val="22"/>
      <w:szCs w:val="22"/>
      <w:lang w:val="es-ES" w:eastAsia="es-ES"/>
    </w:rPr>
  </w:style>
  <w:style w:type="paragraph" w:styleId="NormalWeb">
    <w:name w:val="Normal (Web)"/>
    <w:basedOn w:val="Normal"/>
    <w:uiPriority w:val="99"/>
    <w:unhideWhenUsed/>
    <w:rsid w:val="003F54F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styleId="Sinespaciado">
    <w:name w:val="No Spacing"/>
    <w:uiPriority w:val="1"/>
    <w:qFormat/>
    <w:rsid w:val="00D10401"/>
    <w:rPr>
      <w:rFonts w:ascii="Calibri" w:eastAsia="Calibri" w:hAnsi="Calibri"/>
      <w:sz w:val="22"/>
      <w:szCs w:val="22"/>
      <w:lang w:val="es-CO"/>
    </w:rPr>
  </w:style>
  <w:style w:type="character" w:customStyle="1" w:styleId="Ttulo1Car">
    <w:name w:val="Título 1 Car"/>
    <w:link w:val="Ttulo1"/>
    <w:uiPriority w:val="9"/>
    <w:rsid w:val="00466D39"/>
    <w:rPr>
      <w:rFonts w:ascii="Arial" w:hAnsi="Arial" w:cs="Arial"/>
      <w:b/>
      <w:bCs/>
      <w:kern w:val="32"/>
      <w:sz w:val="32"/>
      <w:szCs w:val="32"/>
      <w:lang w:val="es-ES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466D39"/>
    <w:pPr>
      <w:spacing w:after="120"/>
      <w:jc w:val="left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link w:val="Textoindependiente"/>
    <w:uiPriority w:val="1"/>
    <w:rsid w:val="00466D39"/>
    <w:rPr>
      <w:lang w:val="es-ES" w:eastAsia="es-ES"/>
    </w:rPr>
  </w:style>
  <w:style w:type="paragraph" w:customStyle="1" w:styleId="NormasIcontec">
    <w:name w:val="Normas Icontec"/>
    <w:basedOn w:val="Normal"/>
    <w:rsid w:val="00466D39"/>
    <w:pPr>
      <w:widowControl w:val="0"/>
      <w:tabs>
        <w:tab w:val="left" w:pos="4253"/>
      </w:tabs>
      <w:spacing w:after="300" w:line="360" w:lineRule="auto"/>
    </w:pPr>
    <w:rPr>
      <w:rFonts w:eastAsia="Times New Roman" w:cs="Times New Roman"/>
      <w:sz w:val="24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466D39"/>
    <w:pPr>
      <w:spacing w:after="120" w:line="480" w:lineRule="auto"/>
      <w:jc w:val="left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independiente2Car">
    <w:name w:val="Texto independiente 2 Car"/>
    <w:link w:val="Textoindependiente2"/>
    <w:rsid w:val="00466D39"/>
    <w:rPr>
      <w:lang w:val="es-ES" w:eastAsia="es-ES"/>
    </w:rPr>
  </w:style>
  <w:style w:type="paragraph" w:styleId="Listaconvietas">
    <w:name w:val="List Bullet"/>
    <w:basedOn w:val="Normal"/>
    <w:rsid w:val="00661AFF"/>
    <w:pPr>
      <w:numPr>
        <w:numId w:val="7"/>
      </w:numPr>
      <w:contextualSpacing/>
    </w:pPr>
  </w:style>
  <w:style w:type="character" w:customStyle="1" w:styleId="PiedepginaCar">
    <w:name w:val="Pie de página Car"/>
    <w:link w:val="Piedepgina"/>
    <w:uiPriority w:val="99"/>
    <w:rsid w:val="004824CA"/>
    <w:rPr>
      <w:rFonts w:ascii="Arial" w:eastAsia="Calibri" w:hAnsi="Arial" w:cs="Arial"/>
      <w:sz w:val="28"/>
      <w:szCs w:val="28"/>
      <w:lang w:val="es-PE" w:eastAsia="en-US"/>
    </w:rPr>
  </w:style>
  <w:style w:type="character" w:customStyle="1" w:styleId="Ttulo4Car">
    <w:name w:val="Título 4 Car"/>
    <w:basedOn w:val="Fuentedeprrafopredeter"/>
    <w:link w:val="Ttulo4"/>
    <w:uiPriority w:val="9"/>
    <w:rsid w:val="00B629BB"/>
    <w:rPr>
      <w:rFonts w:asciiTheme="minorHAnsi" w:eastAsiaTheme="minorEastAsia" w:hAnsiTheme="minorHAnsi" w:cstheme="minorBidi"/>
      <w:b/>
      <w:bCs/>
      <w:sz w:val="28"/>
      <w:szCs w:val="28"/>
      <w:lang w:val="es-PE"/>
    </w:rPr>
  </w:style>
  <w:style w:type="character" w:customStyle="1" w:styleId="Ttulo2Car">
    <w:name w:val="Título 2 Car"/>
    <w:basedOn w:val="Fuentedeprrafopredeter"/>
    <w:link w:val="Ttulo2"/>
    <w:uiPriority w:val="9"/>
    <w:rsid w:val="00B629BB"/>
    <w:rPr>
      <w:rFonts w:ascii="Cambria" w:hAnsi="Cambria"/>
      <w:color w:val="365F9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B629BB"/>
    <w:rPr>
      <w:rFonts w:ascii="Cambria" w:hAnsi="Cambria"/>
      <w:color w:val="243F60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rsid w:val="00B629BB"/>
    <w:rPr>
      <w:rFonts w:ascii="Cambria" w:hAnsi="Cambria"/>
      <w:color w:val="365F91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rsid w:val="00B629BB"/>
    <w:rPr>
      <w:rFonts w:ascii="Cambria" w:hAnsi="Cambria"/>
      <w:i/>
      <w:i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rsid w:val="00B629BB"/>
    <w:rPr>
      <w:rFonts w:ascii="Cambria" w:hAnsi="Cambria"/>
      <w:i/>
      <w:iCs/>
      <w:color w:val="404040"/>
      <w:sz w:val="22"/>
      <w:szCs w:val="22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629BB"/>
    <w:rPr>
      <w:rFonts w:ascii="Cambria" w:hAnsi="Cambria"/>
      <w:color w:val="404040"/>
    </w:rPr>
  </w:style>
  <w:style w:type="character" w:customStyle="1" w:styleId="Ttulo9Car">
    <w:name w:val="Título 9 Car"/>
    <w:basedOn w:val="Fuentedeprrafopredeter"/>
    <w:link w:val="Ttulo9"/>
    <w:uiPriority w:val="9"/>
    <w:rsid w:val="00B629BB"/>
    <w:rPr>
      <w:rFonts w:ascii="Cambria" w:hAnsi="Cambria"/>
      <w:i/>
      <w:iCs/>
      <w:color w:val="404040"/>
    </w:rPr>
  </w:style>
  <w:style w:type="table" w:customStyle="1" w:styleId="TableNormal">
    <w:name w:val="Table Normal"/>
    <w:uiPriority w:val="2"/>
    <w:semiHidden/>
    <w:unhideWhenUsed/>
    <w:qFormat/>
    <w:rsid w:val="00B629BB"/>
    <w:pPr>
      <w:widowControl w:val="0"/>
      <w:autoSpaceDE w:val="0"/>
      <w:autoSpaceDN w:val="0"/>
    </w:pPr>
    <w:rPr>
      <w:rFonts w:ascii="Calibri" w:eastAsia="Calibri" w:hAnsi="Calibr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629BB"/>
    <w:pPr>
      <w:widowControl w:val="0"/>
      <w:autoSpaceDE w:val="0"/>
      <w:autoSpaceDN w:val="0"/>
      <w:jc w:val="left"/>
    </w:pPr>
    <w:rPr>
      <w:rFonts w:eastAsia="Arial"/>
      <w:sz w:val="22"/>
      <w:szCs w:val="22"/>
      <w:lang w:val="en-US"/>
    </w:rPr>
  </w:style>
  <w:style w:type="table" w:styleId="Tablaconcuadrcula">
    <w:name w:val="Table Grid"/>
    <w:basedOn w:val="Tablanormal"/>
    <w:uiPriority w:val="39"/>
    <w:rsid w:val="00B629BB"/>
    <w:rPr>
      <w:lang w:val="es-CO"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DC1">
    <w:name w:val="toc 1"/>
    <w:basedOn w:val="Normal"/>
    <w:next w:val="Normal"/>
    <w:autoRedefine/>
    <w:uiPriority w:val="39"/>
    <w:unhideWhenUsed/>
    <w:qFormat/>
    <w:rsid w:val="00B629BB"/>
    <w:pPr>
      <w:widowControl w:val="0"/>
      <w:spacing w:after="100"/>
      <w:jc w:val="left"/>
    </w:pPr>
    <w:rPr>
      <w:rFonts w:eastAsia="Arial"/>
      <w:sz w:val="22"/>
      <w:szCs w:val="22"/>
      <w:lang w:val="en-US"/>
    </w:rPr>
  </w:style>
  <w:style w:type="paragraph" w:styleId="TDC2">
    <w:name w:val="toc 2"/>
    <w:basedOn w:val="Normal"/>
    <w:next w:val="Normal"/>
    <w:link w:val="TDC2Car"/>
    <w:autoRedefine/>
    <w:uiPriority w:val="39"/>
    <w:unhideWhenUsed/>
    <w:qFormat/>
    <w:rsid w:val="00B629BB"/>
    <w:pPr>
      <w:widowControl w:val="0"/>
      <w:spacing w:after="100" w:line="276" w:lineRule="auto"/>
      <w:ind w:left="220"/>
      <w:jc w:val="left"/>
    </w:pPr>
    <w:rPr>
      <w:rFonts w:eastAsia="Times New Roman"/>
      <w:sz w:val="22"/>
      <w:szCs w:val="22"/>
      <w:lang w:val="es-CO" w:eastAsia="es-CO"/>
    </w:rPr>
  </w:style>
  <w:style w:type="character" w:customStyle="1" w:styleId="TDC2Car">
    <w:name w:val="TDC 2 Car"/>
    <w:link w:val="TDC2"/>
    <w:uiPriority w:val="39"/>
    <w:rsid w:val="00B629BB"/>
    <w:rPr>
      <w:rFonts w:ascii="Arial" w:hAnsi="Arial" w:cs="Arial"/>
      <w:sz w:val="22"/>
      <w:szCs w:val="22"/>
      <w:lang w:val="es-CO" w:eastAsia="es-CO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B629BB"/>
    <w:pPr>
      <w:widowControl w:val="0"/>
      <w:spacing w:after="100" w:line="276" w:lineRule="auto"/>
      <w:ind w:left="440"/>
      <w:jc w:val="left"/>
    </w:pPr>
    <w:rPr>
      <w:rFonts w:eastAsia="Times New Roman"/>
      <w:sz w:val="22"/>
      <w:szCs w:val="22"/>
      <w:lang w:val="es-CO" w:eastAsia="es-CO"/>
    </w:rPr>
  </w:style>
  <w:style w:type="paragraph" w:styleId="Descripcin">
    <w:name w:val="caption"/>
    <w:basedOn w:val="Normal"/>
    <w:next w:val="Normal"/>
    <w:uiPriority w:val="35"/>
    <w:unhideWhenUsed/>
    <w:qFormat/>
    <w:rsid w:val="00B629BB"/>
    <w:pPr>
      <w:widowControl w:val="0"/>
      <w:spacing w:after="200"/>
      <w:jc w:val="left"/>
    </w:pPr>
    <w:rPr>
      <w:rFonts w:eastAsia="Arial"/>
      <w:b/>
      <w:bCs/>
      <w:color w:val="4F81BD"/>
      <w:sz w:val="18"/>
      <w:szCs w:val="18"/>
      <w:lang w:val="en-US"/>
    </w:rPr>
  </w:style>
  <w:style w:type="character" w:customStyle="1" w:styleId="TtuloCar">
    <w:name w:val="Título Car"/>
    <w:link w:val="Ttulo"/>
    <w:uiPriority w:val="10"/>
    <w:rsid w:val="00B629BB"/>
    <w:rPr>
      <w:rFonts w:ascii="Arial" w:hAnsi="Arial"/>
      <w:sz w:val="24"/>
      <w:szCs w:val="24"/>
      <w:lang w:val="es-ES_tradnl" w:eastAsia="es-ES"/>
    </w:rPr>
  </w:style>
  <w:style w:type="character" w:customStyle="1" w:styleId="PrrafodelistaCar">
    <w:name w:val="Párrafo de lista Car"/>
    <w:link w:val="Prrafodelista"/>
    <w:uiPriority w:val="1"/>
    <w:rsid w:val="00B629BB"/>
    <w:rPr>
      <w:rFonts w:ascii="Calibri" w:hAnsi="Calibri"/>
      <w:sz w:val="22"/>
      <w:szCs w:val="22"/>
      <w:lang w:val="es-ES" w:eastAsia="es-ES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B629BB"/>
    <w:pPr>
      <w:keepLines/>
      <w:widowControl w:val="0"/>
      <w:spacing w:before="480" w:after="0" w:line="276" w:lineRule="auto"/>
      <w:jc w:val="center"/>
      <w:outlineLvl w:val="9"/>
    </w:pPr>
    <w:rPr>
      <w:rFonts w:ascii="Verdana" w:hAnsi="Verdana"/>
      <w:caps/>
      <w:kern w:val="0"/>
      <w:sz w:val="24"/>
      <w:szCs w:val="28"/>
      <w:lang w:val="es-CO" w:eastAsia="es-CO"/>
    </w:rPr>
  </w:style>
  <w:style w:type="paragraph" w:customStyle="1" w:styleId="Prrafodelista1">
    <w:name w:val="Párrafo de lista1"/>
    <w:basedOn w:val="Normal"/>
    <w:uiPriority w:val="34"/>
    <w:qFormat/>
    <w:rsid w:val="00B629BB"/>
    <w:pPr>
      <w:widowControl w:val="0"/>
      <w:spacing w:after="120"/>
      <w:ind w:left="720"/>
      <w:contextualSpacing/>
    </w:pPr>
    <w:rPr>
      <w:rFonts w:ascii="Times New Roman" w:hAnsi="Times New Roman" w:cs="Times New Roman"/>
      <w:sz w:val="24"/>
      <w:szCs w:val="24"/>
      <w:lang w:val="pt-BR"/>
    </w:rPr>
  </w:style>
  <w:style w:type="paragraph" w:customStyle="1" w:styleId="Ttulo11">
    <w:name w:val="Título 11"/>
    <w:basedOn w:val="Normal"/>
    <w:uiPriority w:val="1"/>
    <w:qFormat/>
    <w:rsid w:val="00B629BB"/>
    <w:pPr>
      <w:widowControl w:val="0"/>
      <w:spacing w:before="65"/>
      <w:ind w:left="102"/>
      <w:outlineLvl w:val="1"/>
    </w:pPr>
    <w:rPr>
      <w:rFonts w:eastAsia="Arial"/>
      <w:b/>
      <w:bCs/>
      <w:lang w:val="en-US"/>
    </w:rPr>
  </w:style>
  <w:style w:type="paragraph" w:customStyle="1" w:styleId="Ttulo21">
    <w:name w:val="Título 21"/>
    <w:basedOn w:val="Normal"/>
    <w:uiPriority w:val="1"/>
    <w:qFormat/>
    <w:rsid w:val="00B629BB"/>
    <w:pPr>
      <w:widowControl w:val="0"/>
      <w:ind w:left="122"/>
      <w:outlineLvl w:val="2"/>
    </w:pPr>
    <w:rPr>
      <w:rFonts w:eastAsia="Arial"/>
      <w:b/>
      <w:bCs/>
      <w:sz w:val="24"/>
      <w:szCs w:val="24"/>
      <w:lang w:val="en-US"/>
    </w:rPr>
  </w:style>
  <w:style w:type="paragraph" w:styleId="Textocomentario">
    <w:name w:val="annotation text"/>
    <w:basedOn w:val="Normal"/>
    <w:link w:val="TextocomentarioCar"/>
    <w:uiPriority w:val="99"/>
    <w:unhideWhenUsed/>
    <w:rsid w:val="00B629BB"/>
    <w:pPr>
      <w:ind w:left="357" w:hanging="357"/>
      <w:jc w:val="left"/>
    </w:pPr>
    <w:rPr>
      <w:rFonts w:ascii="Calibri" w:hAnsi="Calibri" w:cs="Times New Roman"/>
      <w:sz w:val="24"/>
      <w:szCs w:val="24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629BB"/>
    <w:rPr>
      <w:rFonts w:ascii="Calibri" w:eastAsia="Calibri" w:hAnsi="Calibri"/>
      <w:sz w:val="24"/>
      <w:szCs w:val="24"/>
      <w:lang w:val="es-ES"/>
    </w:rPr>
  </w:style>
  <w:style w:type="paragraph" w:customStyle="1" w:styleId="Ttulo31">
    <w:name w:val="Título 31"/>
    <w:basedOn w:val="Normal"/>
    <w:uiPriority w:val="1"/>
    <w:qFormat/>
    <w:rsid w:val="00B629BB"/>
    <w:pPr>
      <w:widowControl w:val="0"/>
      <w:ind w:left="20"/>
      <w:jc w:val="left"/>
      <w:outlineLvl w:val="3"/>
    </w:pPr>
    <w:rPr>
      <w:rFonts w:eastAsia="Arial"/>
      <w:b/>
      <w:bCs/>
      <w:sz w:val="17"/>
      <w:szCs w:val="17"/>
      <w:lang w:val="en-US"/>
    </w:rPr>
  </w:style>
  <w:style w:type="paragraph" w:customStyle="1" w:styleId="Default">
    <w:name w:val="Default"/>
    <w:rsid w:val="00B629B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ES"/>
    </w:rPr>
  </w:style>
  <w:style w:type="paragraph" w:styleId="Bibliografa">
    <w:name w:val="Bibliography"/>
    <w:basedOn w:val="Normal"/>
    <w:next w:val="Normal"/>
    <w:uiPriority w:val="37"/>
    <w:unhideWhenUsed/>
    <w:rsid w:val="00B629BB"/>
    <w:pPr>
      <w:widowControl w:val="0"/>
      <w:jc w:val="left"/>
    </w:pPr>
    <w:rPr>
      <w:rFonts w:eastAsia="Arial"/>
      <w:sz w:val="22"/>
      <w:szCs w:val="22"/>
      <w:lang w:val="en-US"/>
    </w:rPr>
  </w:style>
  <w:style w:type="paragraph" w:styleId="TDC4">
    <w:name w:val="toc 4"/>
    <w:basedOn w:val="Normal"/>
    <w:next w:val="Normal"/>
    <w:autoRedefine/>
    <w:uiPriority w:val="39"/>
    <w:unhideWhenUsed/>
    <w:rsid w:val="00B629BB"/>
    <w:pPr>
      <w:widowControl w:val="0"/>
      <w:spacing w:after="100"/>
      <w:ind w:left="660"/>
      <w:jc w:val="left"/>
    </w:pPr>
    <w:rPr>
      <w:rFonts w:eastAsia="Arial"/>
      <w:sz w:val="22"/>
      <w:szCs w:val="22"/>
      <w:lang w:val="en-US"/>
    </w:rPr>
  </w:style>
  <w:style w:type="paragraph" w:styleId="TDC5">
    <w:name w:val="toc 5"/>
    <w:basedOn w:val="Normal"/>
    <w:next w:val="Normal"/>
    <w:autoRedefine/>
    <w:uiPriority w:val="39"/>
    <w:unhideWhenUsed/>
    <w:rsid w:val="00B629BB"/>
    <w:pPr>
      <w:widowControl w:val="0"/>
      <w:spacing w:after="100"/>
      <w:ind w:left="880"/>
      <w:jc w:val="left"/>
    </w:pPr>
    <w:rPr>
      <w:rFonts w:eastAsia="Arial"/>
      <w:sz w:val="22"/>
      <w:szCs w:val="22"/>
      <w:lang w:val="en-US"/>
    </w:rPr>
  </w:style>
  <w:style w:type="paragraph" w:styleId="Textonotapie">
    <w:name w:val="footnote text"/>
    <w:basedOn w:val="Normal"/>
    <w:link w:val="TextonotapieCar"/>
    <w:uiPriority w:val="99"/>
    <w:unhideWhenUsed/>
    <w:rsid w:val="00B629BB"/>
    <w:pPr>
      <w:widowControl w:val="0"/>
      <w:autoSpaceDE w:val="0"/>
      <w:autoSpaceDN w:val="0"/>
      <w:jc w:val="left"/>
    </w:pPr>
    <w:rPr>
      <w:rFonts w:eastAsia="Arial"/>
      <w:sz w:val="20"/>
      <w:szCs w:val="20"/>
      <w:lang w:val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629BB"/>
    <w:rPr>
      <w:rFonts w:ascii="Arial" w:eastAsia="Arial" w:hAnsi="Arial" w:cs="Arial"/>
    </w:rPr>
  </w:style>
  <w:style w:type="character" w:styleId="Refdenotaalpie">
    <w:name w:val="footnote reference"/>
    <w:uiPriority w:val="99"/>
    <w:unhideWhenUsed/>
    <w:rsid w:val="00B629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06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5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7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52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42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8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84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011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701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442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857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1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NIA132</b:Tag>
    <b:SourceType>Book</b:SourceType>
    <b:Guid>{381F15F3-86A8-4455-9109-56F84F7216B9}</b:Guid>
    <b:Author>
      <b:Author>
        <b:Corporate>NIA-ES 530</b:Corporate>
      </b:Author>
    </b:Author>
    <b:Title>NIA -ES 530</b:Title>
    <b:Year>2013</b:Year>
    <b:City>Madrid - España</b:City>
    <b:Publisher>NIA</b:Publisher>
    <b:RefOrder>1</b:RefOrder>
  </b:Source>
  <b:Source>
    <b:Tag>INS14</b:Tag>
    <b:SourceType>Book</b:SourceType>
    <b:Guid>{2FC5B675-EF5C-44A2-9E90-4567878251EC}</b:Guid>
    <b:Author>
      <b:Author>
        <b:NameList>
          <b:Person>
            <b:Last>ICJCE</b:Last>
            <b:First>INSTITUTO</b:First>
            <b:Middle>DE CENSORES JURADOS DE CUENTA DE ESPAÑA -</b:Middle>
          </b:Person>
        </b:NameList>
      </b:Author>
    </b:Author>
    <b:Title>CONCEPTOS BÁSICOS DE MUESTREO</b:Title>
    <b:Year>2014</b:Year>
    <b:City>Madrid- España</b:City>
    <b:Publisher>ICAC</b:Publisher>
    <b:RefOrder>2</b:RefOrder>
  </b:Source>
  <b:Source>
    <b:Tag>Pad00</b:Tag>
    <b:SourceType>Book</b:SourceType>
    <b:Guid>{4B46DE07-9935-4BCF-9815-6CA003C1055E}</b:Guid>
    <b:Author>
      <b:Author>
        <b:NameList>
          <b:Person>
            <b:Last>Padua</b:Last>
            <b:First>Jorge</b:First>
          </b:Person>
        </b:NameList>
      </b:Author>
    </b:Author>
    <b:Title>Técnicas de investigación aplicadas a las ciencias sociales</b:Title>
    <b:Year>2000</b:Year>
    <b:City>Ciudad de Mexico, Mexico</b:City>
    <b:Publisher>Fondo de Cultura Economia</b:Publisher>
    <b:RefOrder>3</b:RefOrder>
  </b:Source>
  <b:Source>
    <b:Tag>INT141</b:Tag>
    <b:SourceType>Book</b:SourceType>
    <b:Guid>{E7BC80E4-55CE-4EED-9422-16BAF99ECB62}</b:Guid>
    <b:Author>
      <b:Author>
        <b:Corporate>INTOSAI</b:Corporate>
      </b:Author>
    </b:Author>
    <b:Title>Guía de INTOSAI Implemantación de las ISSAI - Auditoría de Desempeño. </b:Title>
    <b:Year>2014</b:Year>
    <b:City>Lima, Perú</b:City>
    <b:Publisher>INTOSAI</b:Publisher>
    <b:RefOrder>4</b:RefOrder>
  </b:Source>
  <b:Source>
    <b:Tag>Aud12</b:Tag>
    <b:SourceType>Book</b:SourceType>
    <b:Guid>{E5ACDF63-AF70-4E26-9A19-5B01426BE076}</b:Guid>
    <b:Author>
      <b:Author>
        <b:Corporate>Auditoría Superior de la Federación (ASF)</b:Corporate>
      </b:Author>
    </b:Author>
    <b:Title>Métodos Cuantitativos y Cualitativos Aplicados a la Auditorías. </b:Title>
    <b:Year>2012</b:Year>
    <b:City>Ciudad de Mexico, Mexico:</b:City>
    <b:Publisher>Auditoría Superior de la Federación(ASF)</b:Publisher>
    <b:RefOrder>5</b:RefOrder>
  </b:Source>
  <b:Source>
    <b:Tag>Con06</b:Tag>
    <b:SourceType>Book</b:SourceType>
    <b:Guid>{63762F5A-B792-4B55-9391-FA356C6AD979}</b:Guid>
    <b:Author>
      <b:Author>
        <b:Corporate>Contraloría General de la República (CGR). </b:Corporate>
      </b:Author>
    </b:Author>
    <b:Title>Audite 3.0.</b:Title>
    <b:Year>2006</b:Year>
    <b:City> Bogotá, Colombia</b:City>
    <b:Publisher>Contraloría General de la República.</b:Publisher>
    <b:RefOrder>6</b:RefOrder>
  </b:Source>
</b:Sources>
</file>

<file path=customXml/itemProps1.xml><?xml version="1.0" encoding="utf-8"?>
<ds:datastoreItem xmlns:ds="http://schemas.openxmlformats.org/officeDocument/2006/customXml" ds:itemID="{F91DAC27-4A2C-4080-A23C-439D9D923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0600</vt:lpstr>
    </vt:vector>
  </TitlesOfParts>
  <Company>Contraloria Gral Santiago de Cali</Company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0600</dc:title>
  <dc:subject/>
  <dc:creator>ROMMY VICTORIA BITAR CORREDO</dc:creator>
  <cp:keywords/>
  <cp:lastModifiedBy>CONTRALORIA-15</cp:lastModifiedBy>
  <cp:revision>3</cp:revision>
  <cp:lastPrinted>2016-09-26T12:56:00Z</cp:lastPrinted>
  <dcterms:created xsi:type="dcterms:W3CDTF">2020-10-19T15:26:00Z</dcterms:created>
  <dcterms:modified xsi:type="dcterms:W3CDTF">2020-10-19T15:47:00Z</dcterms:modified>
</cp:coreProperties>
</file>