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C31" w14:textId="77777777" w:rsidR="009E0D43" w:rsidRDefault="009E0D43" w:rsidP="009E0D43">
      <w:pPr>
        <w:jc w:val="center"/>
        <w:rPr>
          <w:b/>
        </w:rPr>
      </w:pPr>
      <w:r w:rsidRPr="00774613">
        <w:rPr>
          <w:b/>
        </w:rPr>
        <w:t xml:space="preserve">FICHA TÉCNICA AUDIENCIA DE CONCILIACION </w:t>
      </w:r>
    </w:p>
    <w:p w14:paraId="44314637" w14:textId="77777777" w:rsidR="009E0D43" w:rsidRDefault="009E0D43" w:rsidP="009E0D43">
      <w:pPr>
        <w:jc w:val="center"/>
        <w:rPr>
          <w:b/>
        </w:rPr>
      </w:pPr>
    </w:p>
    <w:p w14:paraId="315F93D5" w14:textId="77777777" w:rsidR="009E0D43" w:rsidRDefault="009E0D43" w:rsidP="009E0D43">
      <w:pPr>
        <w:jc w:val="center"/>
        <w:rPr>
          <w:b/>
        </w:rPr>
      </w:pPr>
    </w:p>
    <w:tbl>
      <w:tblPr>
        <w:tblW w:w="90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4"/>
        <w:gridCol w:w="4234"/>
      </w:tblGrid>
      <w:tr w:rsidR="009E0D43" w:rsidRPr="00C3277B" w14:paraId="7A6B7E9E" w14:textId="77777777" w:rsidTr="00F751CD">
        <w:trPr>
          <w:trHeight w:val="716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22C7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AUTORIDAD JUDICIAL 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0250" w14:textId="77777777" w:rsidR="009E0D43" w:rsidRPr="004D0760" w:rsidRDefault="009E0D43" w:rsidP="00F75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</w:t>
            </w:r>
          </w:p>
        </w:tc>
      </w:tr>
      <w:tr w:rsidR="009E0D43" w:rsidRPr="00C3277B" w14:paraId="6129D660" w14:textId="77777777" w:rsidTr="00F751CD">
        <w:trPr>
          <w:trHeight w:val="716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F26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RADICADO DEL PROCESO: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F012" w14:textId="77777777" w:rsidR="009E0D43" w:rsidRPr="004D0760" w:rsidRDefault="009E0D43" w:rsidP="00F75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</w:t>
            </w:r>
          </w:p>
        </w:tc>
      </w:tr>
      <w:tr w:rsidR="009E0D43" w:rsidRPr="00C3277B" w14:paraId="1F8D67DB" w14:textId="77777777" w:rsidTr="00F751CD">
        <w:trPr>
          <w:trHeight w:val="64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1A09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FECHA Y HORA DE LA AUDIENCIA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A18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117AB351" w14:textId="77777777" w:rsidTr="00F751CD">
        <w:trPr>
          <w:trHeight w:val="519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0DEF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PARTE DEMANDANTE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4757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7C321101" w14:textId="77777777" w:rsidTr="00F751CD">
        <w:trPr>
          <w:trHeight w:val="57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4AE" w14:textId="77777777" w:rsidR="009E0D43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PARTE DEMANDADA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147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4B7ED396" w14:textId="77777777" w:rsidTr="00F751CD">
        <w:trPr>
          <w:trHeight w:val="57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6C2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APODERADO DE LA CONTRALORIA DE SANTANDER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08B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59513AE4" w14:textId="77777777" w:rsidTr="00F751CD">
        <w:trPr>
          <w:trHeight w:val="72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F915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AUDIENCIA - NORMATIVIDAD 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16F" w14:textId="77777777" w:rsidR="009E0D43" w:rsidRPr="004D0760" w:rsidRDefault="009E0D43" w:rsidP="00F75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</w:t>
            </w:r>
          </w:p>
        </w:tc>
      </w:tr>
      <w:tr w:rsidR="009E0D43" w:rsidRPr="00C3277B" w14:paraId="639C3780" w14:textId="77777777" w:rsidTr="00F751CD">
        <w:trPr>
          <w:trHeight w:val="639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262E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PROCESO, ACCIÓN, MEDIO DE CONTROL O ACUMULACIÓN DE PRETENSIONES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7505" w14:textId="77777777" w:rsidR="009E0D43" w:rsidRPr="004D0760" w:rsidRDefault="009E0D43" w:rsidP="00F75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XXXXXX</w:t>
            </w:r>
          </w:p>
        </w:tc>
      </w:tr>
      <w:tr w:rsidR="009E0D43" w:rsidRPr="00C3277B" w14:paraId="0B499F1A" w14:textId="77777777" w:rsidTr="00F751CD">
        <w:trPr>
          <w:trHeight w:val="38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EE9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ESTIMACIÓN RAZONABLE DE LA CUANTÍA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C2AF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15CFBE87" w14:textId="77777777" w:rsidTr="00F751CD">
        <w:trPr>
          <w:trHeight w:val="717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EA9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RELACIÓN DE LAS PERSONAS JURIDICAS O TERCEROS LLAMADOS EN GARANTIA O CONFORMACIÓN LITISCONSORCIO NECESARIO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754C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  <w:tr w:rsidR="009E0D43" w:rsidRPr="00C3277B" w14:paraId="701B1C0C" w14:textId="77777777" w:rsidTr="00F751CD">
        <w:trPr>
          <w:trHeight w:val="553"/>
          <w:jc w:val="center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F352" w14:textId="77777777" w:rsidR="009E0D43" w:rsidRPr="00C3277B" w:rsidRDefault="009E0D43" w:rsidP="00F751CD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EXCEPCIONES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660F" w14:textId="77777777" w:rsidR="009E0D43" w:rsidRPr="004D0760" w:rsidRDefault="009E0D43" w:rsidP="00F75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</w:tr>
    </w:tbl>
    <w:p w14:paraId="5B0FE6F4" w14:textId="77777777" w:rsidR="009E0D43" w:rsidRDefault="009E0D43" w:rsidP="009E0D43">
      <w:pPr>
        <w:jc w:val="center"/>
        <w:rPr>
          <w:b/>
        </w:rPr>
      </w:pPr>
    </w:p>
    <w:p w14:paraId="0C1BFC61" w14:textId="77777777" w:rsidR="009E0D43" w:rsidRDefault="009E0D43" w:rsidP="009E0D43">
      <w:pPr>
        <w:jc w:val="center"/>
        <w:rPr>
          <w:b/>
        </w:rPr>
      </w:pPr>
    </w:p>
    <w:p w14:paraId="28ADD1A2" w14:textId="77777777" w:rsidR="009E0D43" w:rsidRPr="00C3356E" w:rsidRDefault="009E0D43" w:rsidP="009E0D43">
      <w:pPr>
        <w:pStyle w:val="Prrafodelista"/>
        <w:numPr>
          <w:ilvl w:val="0"/>
          <w:numId w:val="35"/>
        </w:numPr>
        <w:spacing w:after="20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F27AEC">
        <w:rPr>
          <w:rFonts w:ascii="Arial" w:hAnsi="Arial" w:cs="Arial"/>
          <w:b/>
          <w:color w:val="000000"/>
          <w:sz w:val="24"/>
          <w:szCs w:val="24"/>
        </w:rPr>
        <w:t>HECHOS RELEVANTES</w:t>
      </w:r>
      <w:r w:rsidRPr="00F27AEC">
        <w:rPr>
          <w:rFonts w:ascii="Arial" w:hAnsi="Arial" w:cs="Arial"/>
          <w:color w:val="000000"/>
          <w:sz w:val="24"/>
          <w:szCs w:val="24"/>
        </w:rPr>
        <w:t>:</w:t>
      </w:r>
      <w:r w:rsidRPr="00F27AEC">
        <w:rPr>
          <w:rFonts w:ascii="Arial" w:hAnsi="Arial" w:cs="Arial"/>
          <w:color w:val="808080"/>
          <w:sz w:val="24"/>
          <w:szCs w:val="24"/>
        </w:rPr>
        <w:t xml:space="preserve"> </w:t>
      </w:r>
    </w:p>
    <w:p w14:paraId="2F4FF6C4" w14:textId="77777777" w:rsidR="009E0D43" w:rsidRDefault="009E0D43" w:rsidP="009E0D43">
      <w:pPr>
        <w:pStyle w:val="Prrafodelista"/>
        <w:ind w:left="360"/>
        <w:rPr>
          <w:rFonts w:ascii="Arial" w:hAnsi="Arial" w:cs="Arial"/>
          <w:b/>
          <w:color w:val="000000"/>
          <w:sz w:val="24"/>
          <w:szCs w:val="24"/>
        </w:rPr>
      </w:pPr>
    </w:p>
    <w:p w14:paraId="29BA788C" w14:textId="77777777" w:rsidR="009E0D43" w:rsidRDefault="009E0D43" w:rsidP="009E0D43">
      <w:pPr>
        <w:pStyle w:val="Prrafodelista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XXXXXX</w:t>
      </w:r>
    </w:p>
    <w:p w14:paraId="71AF674D" w14:textId="77777777" w:rsidR="009E0D43" w:rsidRDefault="009E0D43" w:rsidP="009E0D43">
      <w:pPr>
        <w:pStyle w:val="Prrafodelista"/>
        <w:ind w:left="0"/>
        <w:rPr>
          <w:rFonts w:ascii="Arial" w:hAnsi="Arial" w:cs="Arial"/>
          <w:color w:val="000000"/>
          <w:sz w:val="24"/>
          <w:szCs w:val="24"/>
        </w:rPr>
      </w:pPr>
    </w:p>
    <w:p w14:paraId="711AEA02" w14:textId="77777777" w:rsidR="009E0D43" w:rsidRPr="00875CDD" w:rsidRDefault="009E0D43" w:rsidP="009E0D43">
      <w:pPr>
        <w:pStyle w:val="Prrafodelista"/>
        <w:numPr>
          <w:ilvl w:val="0"/>
          <w:numId w:val="35"/>
        </w:numPr>
        <w:spacing w:after="200"/>
        <w:ind w:left="426"/>
        <w:jc w:val="both"/>
        <w:rPr>
          <w:rFonts w:ascii="Arial" w:hAnsi="Arial" w:cs="Arial"/>
          <w:sz w:val="24"/>
          <w:szCs w:val="24"/>
        </w:rPr>
      </w:pPr>
      <w:r w:rsidRPr="00F27AEC">
        <w:rPr>
          <w:rFonts w:ascii="Arial" w:hAnsi="Arial" w:cs="Arial"/>
          <w:b/>
          <w:sz w:val="24"/>
          <w:szCs w:val="24"/>
        </w:rPr>
        <w:t xml:space="preserve">PRETENSIONES: </w:t>
      </w:r>
    </w:p>
    <w:p w14:paraId="30904471" w14:textId="77777777" w:rsidR="009E0D43" w:rsidRPr="00875CDD" w:rsidRDefault="009E0D43" w:rsidP="009E0D43">
      <w:pPr>
        <w:suppressAutoHyphens w:val="0"/>
        <w:spacing w:after="200"/>
        <w:ind w:lef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</w:t>
      </w:r>
    </w:p>
    <w:p w14:paraId="299E6451" w14:textId="77777777" w:rsidR="009E0D43" w:rsidRPr="00875CDD" w:rsidRDefault="009E0D43" w:rsidP="009E0D43">
      <w:pPr>
        <w:rPr>
          <w:rFonts w:ascii="Arial" w:hAnsi="Arial" w:cs="Arial"/>
          <w:b/>
          <w:sz w:val="24"/>
          <w:szCs w:val="24"/>
        </w:rPr>
      </w:pPr>
    </w:p>
    <w:p w14:paraId="3C7B32EB" w14:textId="77777777" w:rsidR="009E0D43" w:rsidRPr="00322291" w:rsidRDefault="009E0D43" w:rsidP="009E0D43">
      <w:pPr>
        <w:pStyle w:val="Prrafodelista"/>
        <w:numPr>
          <w:ilvl w:val="0"/>
          <w:numId w:val="35"/>
        </w:numPr>
        <w:spacing w:after="200"/>
        <w:ind w:left="426"/>
        <w:jc w:val="both"/>
        <w:rPr>
          <w:rFonts w:ascii="Arial" w:hAnsi="Arial" w:cs="Arial"/>
          <w:sz w:val="24"/>
          <w:szCs w:val="24"/>
        </w:rPr>
      </w:pPr>
      <w:r w:rsidRPr="00F27AEC">
        <w:rPr>
          <w:rFonts w:ascii="Arial" w:hAnsi="Arial" w:cs="Arial"/>
          <w:b/>
          <w:sz w:val="24"/>
          <w:szCs w:val="24"/>
        </w:rPr>
        <w:t>PLANTEAMIENTO DEL PROBLEMA JUR</w:t>
      </w:r>
      <w:r>
        <w:rPr>
          <w:rFonts w:ascii="Arial" w:hAnsi="Arial" w:cs="Arial"/>
          <w:b/>
          <w:sz w:val="24"/>
          <w:szCs w:val="24"/>
        </w:rPr>
        <w:t>Í</w:t>
      </w:r>
      <w:r w:rsidRPr="00F27AEC">
        <w:rPr>
          <w:rFonts w:ascii="Arial" w:hAnsi="Arial" w:cs="Arial"/>
          <w:b/>
          <w:sz w:val="24"/>
          <w:szCs w:val="24"/>
        </w:rPr>
        <w:t xml:space="preserve">DICO: </w:t>
      </w:r>
    </w:p>
    <w:p w14:paraId="5D5D43C0" w14:textId="77777777" w:rsidR="009E0D43" w:rsidRDefault="009E0D43" w:rsidP="009E0D4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5DFD098B" w14:textId="77777777" w:rsidR="009E0D43" w:rsidRDefault="009E0D43" w:rsidP="009E0D43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</w:t>
      </w:r>
    </w:p>
    <w:p w14:paraId="4F640FCF" w14:textId="77777777" w:rsidR="009E0D43" w:rsidRDefault="009E0D43" w:rsidP="009E0D43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CBF4AC5" w14:textId="77777777" w:rsidR="009E0D43" w:rsidRDefault="009E0D43" w:rsidP="009E0D43">
      <w:pPr>
        <w:pStyle w:val="Prrafodelista"/>
        <w:ind w:left="142"/>
        <w:rPr>
          <w:rFonts w:ascii="Arial" w:hAnsi="Arial" w:cs="Arial"/>
          <w:sz w:val="24"/>
          <w:szCs w:val="24"/>
        </w:rPr>
      </w:pPr>
    </w:p>
    <w:p w14:paraId="61A447D9" w14:textId="77777777" w:rsidR="009E0D43" w:rsidRPr="002A4F2A" w:rsidRDefault="009E0D43" w:rsidP="009E0D43">
      <w:pPr>
        <w:pStyle w:val="Prrafodelista"/>
        <w:numPr>
          <w:ilvl w:val="0"/>
          <w:numId w:val="35"/>
        </w:numPr>
        <w:spacing w:after="200"/>
        <w:ind w:left="426"/>
        <w:jc w:val="both"/>
        <w:rPr>
          <w:rFonts w:ascii="Arial" w:hAnsi="Arial" w:cs="Arial"/>
          <w:b/>
          <w:color w:val="808080"/>
          <w:sz w:val="24"/>
          <w:szCs w:val="24"/>
        </w:rPr>
      </w:pPr>
      <w:r w:rsidRPr="00B90AAE">
        <w:rPr>
          <w:rFonts w:ascii="Arial" w:hAnsi="Arial" w:cs="Arial"/>
          <w:b/>
          <w:sz w:val="24"/>
          <w:szCs w:val="24"/>
        </w:rPr>
        <w:t xml:space="preserve">ANÁLISIS DEL CASO </w:t>
      </w:r>
      <w:r w:rsidRPr="007807E9">
        <w:rPr>
          <w:rFonts w:ascii="Arial" w:hAnsi="Arial" w:cs="Arial"/>
          <w:b/>
          <w:sz w:val="24"/>
          <w:szCs w:val="24"/>
        </w:rPr>
        <w:t>- PROCEDENCIA DE LA CONCILIACIÓN</w:t>
      </w:r>
    </w:p>
    <w:p w14:paraId="76653954" w14:textId="77777777" w:rsidR="009E0D43" w:rsidRDefault="009E0D43" w:rsidP="009E0D43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24554221" w14:textId="77777777" w:rsidR="009E0D43" w:rsidRDefault="009E0D43" w:rsidP="009E0D43">
      <w:pPr>
        <w:rPr>
          <w:sz w:val="24"/>
          <w:szCs w:val="24"/>
        </w:rPr>
      </w:pPr>
      <w:r>
        <w:rPr>
          <w:sz w:val="24"/>
          <w:szCs w:val="24"/>
        </w:rPr>
        <w:t>XXXXXX</w:t>
      </w:r>
    </w:p>
    <w:p w14:paraId="75D6B424" w14:textId="77777777" w:rsidR="009E0D43" w:rsidRDefault="009E0D43" w:rsidP="009E0D43">
      <w:pPr>
        <w:rPr>
          <w:sz w:val="24"/>
          <w:szCs w:val="24"/>
        </w:rPr>
      </w:pPr>
    </w:p>
    <w:p w14:paraId="48C9C635" w14:textId="77777777" w:rsidR="009E0D43" w:rsidRDefault="009E0D43" w:rsidP="009E0D43">
      <w:pPr>
        <w:rPr>
          <w:sz w:val="24"/>
          <w:szCs w:val="24"/>
        </w:rPr>
      </w:pPr>
    </w:p>
    <w:p w14:paraId="7FC5C647" w14:textId="77777777" w:rsidR="009E0D43" w:rsidRDefault="009E0D43" w:rsidP="009E0D43">
      <w:pPr>
        <w:rPr>
          <w:sz w:val="24"/>
          <w:szCs w:val="24"/>
        </w:rPr>
      </w:pPr>
    </w:p>
    <w:p w14:paraId="615488A1" w14:textId="77777777" w:rsidR="009E0D43" w:rsidRDefault="009E0D43" w:rsidP="009E0D43">
      <w:pPr>
        <w:rPr>
          <w:b/>
          <w:sz w:val="24"/>
          <w:szCs w:val="24"/>
        </w:rPr>
      </w:pPr>
    </w:p>
    <w:p w14:paraId="030A65A1" w14:textId="77777777" w:rsidR="008F107F" w:rsidRDefault="008F107F" w:rsidP="009E0D43">
      <w:pPr>
        <w:rPr>
          <w:b/>
          <w:sz w:val="24"/>
          <w:szCs w:val="24"/>
        </w:rPr>
      </w:pPr>
    </w:p>
    <w:p w14:paraId="40E97C7F" w14:textId="77777777" w:rsidR="008F107F" w:rsidRPr="005B0D9F" w:rsidRDefault="008F107F" w:rsidP="009E0D43">
      <w:pPr>
        <w:rPr>
          <w:b/>
          <w:sz w:val="24"/>
          <w:szCs w:val="24"/>
        </w:rPr>
      </w:pPr>
    </w:p>
    <w:p w14:paraId="5859F804" w14:textId="77777777" w:rsidR="009E0D43" w:rsidRPr="005B0D9F" w:rsidRDefault="009E0D43" w:rsidP="009E0D43">
      <w:pPr>
        <w:numPr>
          <w:ilvl w:val="0"/>
          <w:numId w:val="35"/>
        </w:numPr>
        <w:suppressAutoHyphens w:val="0"/>
        <w:autoSpaceDE w:val="0"/>
        <w:autoSpaceDN w:val="0"/>
        <w:ind w:left="0" w:firstLine="0"/>
        <w:rPr>
          <w:b/>
          <w:sz w:val="24"/>
          <w:szCs w:val="24"/>
        </w:rPr>
      </w:pPr>
      <w:r w:rsidRPr="005B0D9F">
        <w:rPr>
          <w:b/>
          <w:sz w:val="24"/>
          <w:szCs w:val="24"/>
        </w:rPr>
        <w:lastRenderedPageBreak/>
        <w:t>EXCEPCIONES</w:t>
      </w:r>
    </w:p>
    <w:p w14:paraId="0E8CA72B" w14:textId="77777777" w:rsidR="009E0D43" w:rsidRDefault="009E0D43" w:rsidP="009E0D43">
      <w:pPr>
        <w:rPr>
          <w:sz w:val="24"/>
          <w:szCs w:val="24"/>
        </w:rPr>
      </w:pPr>
    </w:p>
    <w:p w14:paraId="44F5DDCF" w14:textId="77777777" w:rsidR="009E0D43" w:rsidRPr="005B0D9F" w:rsidRDefault="009E0D43" w:rsidP="009E0D43">
      <w:pPr>
        <w:rPr>
          <w:sz w:val="24"/>
          <w:szCs w:val="24"/>
        </w:rPr>
      </w:pPr>
      <w:r>
        <w:rPr>
          <w:sz w:val="24"/>
          <w:szCs w:val="24"/>
        </w:rPr>
        <w:t>La Contraloría General de Santander</w:t>
      </w:r>
      <w:r w:rsidRPr="005B0D9F">
        <w:rPr>
          <w:sz w:val="24"/>
          <w:szCs w:val="24"/>
        </w:rPr>
        <w:t xml:space="preserve"> propuso </w:t>
      </w:r>
      <w:r>
        <w:rPr>
          <w:sz w:val="24"/>
          <w:szCs w:val="24"/>
        </w:rPr>
        <w:t>XXXXXX</w:t>
      </w:r>
    </w:p>
    <w:p w14:paraId="274B2917" w14:textId="77777777" w:rsidR="009E0D43" w:rsidRPr="005B0D9F" w:rsidRDefault="009E0D43" w:rsidP="009E0D43">
      <w:pPr>
        <w:rPr>
          <w:sz w:val="24"/>
          <w:szCs w:val="24"/>
        </w:rPr>
      </w:pPr>
    </w:p>
    <w:p w14:paraId="0974177F" w14:textId="77777777" w:rsidR="009E0D43" w:rsidRPr="0097520E" w:rsidRDefault="009E0D43" w:rsidP="009E0D43">
      <w:pPr>
        <w:contextualSpacing/>
        <w:rPr>
          <w:sz w:val="24"/>
          <w:szCs w:val="24"/>
          <w:u w:val="single"/>
          <w:lang w:val="es-ES_tradnl"/>
        </w:rPr>
      </w:pPr>
    </w:p>
    <w:p w14:paraId="45B62932" w14:textId="77777777" w:rsidR="009E0D43" w:rsidRPr="00F14A14" w:rsidRDefault="009E0D43" w:rsidP="009E0D43">
      <w:pPr>
        <w:pStyle w:val="Prrafodelista"/>
        <w:numPr>
          <w:ilvl w:val="0"/>
          <w:numId w:val="35"/>
        </w:numPr>
        <w:spacing w:after="200"/>
        <w:ind w:left="426"/>
        <w:jc w:val="both"/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CONCLUSIONES Y RECOMENDACIONES</w:t>
      </w:r>
    </w:p>
    <w:p w14:paraId="785736A2" w14:textId="77777777" w:rsidR="009E0D43" w:rsidRDefault="009E0D43" w:rsidP="009E0D4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44D7CC07" w14:textId="77777777" w:rsidR="009E0D43" w:rsidRDefault="009E0D43" w:rsidP="009E0D43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25BB0708" w14:textId="77777777" w:rsidR="009E0D43" w:rsidRPr="00DE4FD2" w:rsidRDefault="009E0D43" w:rsidP="009E0D43">
      <w:pPr>
        <w:pStyle w:val="Prrafodelista"/>
        <w:ind w:left="0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</w:t>
      </w:r>
    </w:p>
    <w:p w14:paraId="13097342" w14:textId="77777777" w:rsidR="009E0D43" w:rsidRDefault="009E0D43" w:rsidP="009E0D43">
      <w:pPr>
        <w:rPr>
          <w:sz w:val="24"/>
          <w:szCs w:val="24"/>
        </w:rPr>
      </w:pPr>
    </w:p>
    <w:p w14:paraId="6C976B0A" w14:textId="77777777" w:rsidR="009E0D43" w:rsidRDefault="009E0D43" w:rsidP="009E0D43">
      <w:pPr>
        <w:rPr>
          <w:sz w:val="24"/>
          <w:szCs w:val="24"/>
        </w:rPr>
      </w:pPr>
    </w:p>
    <w:p w14:paraId="07F24417" w14:textId="77777777" w:rsidR="009E0D43" w:rsidRPr="001E03FA" w:rsidRDefault="009E0D43" w:rsidP="009E0D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1E03FA">
        <w:rPr>
          <w:sz w:val="24"/>
          <w:szCs w:val="24"/>
        </w:rPr>
        <w:t>tentamente,</w:t>
      </w:r>
    </w:p>
    <w:p w14:paraId="742AD7BB" w14:textId="77777777" w:rsidR="009E0D43" w:rsidRDefault="009E0D43" w:rsidP="009E0D43"/>
    <w:p w14:paraId="2AA315AC" w14:textId="77777777" w:rsidR="009E0D43" w:rsidRDefault="009E0D43" w:rsidP="009E0D43"/>
    <w:p w14:paraId="4D834153" w14:textId="77777777" w:rsidR="009E0D43" w:rsidRDefault="009E0D43" w:rsidP="009E0D43"/>
    <w:p w14:paraId="3F6DDED3" w14:textId="77777777" w:rsidR="009E0D43" w:rsidRDefault="009E0D43" w:rsidP="009E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XXXXXXXXXXXXXXX</w:t>
      </w:r>
    </w:p>
    <w:p w14:paraId="750A1E0A" w14:textId="77777777" w:rsidR="009E0D43" w:rsidRPr="00836986" w:rsidRDefault="009E0D43" w:rsidP="009E0D43">
      <w:pPr>
        <w:rPr>
          <w:sz w:val="24"/>
          <w:szCs w:val="24"/>
        </w:rPr>
      </w:pPr>
      <w:r w:rsidRPr="00836986">
        <w:rPr>
          <w:sz w:val="24"/>
          <w:szCs w:val="24"/>
        </w:rPr>
        <w:t xml:space="preserve">Oficina </w:t>
      </w:r>
      <w:r>
        <w:rPr>
          <w:sz w:val="24"/>
          <w:szCs w:val="24"/>
        </w:rPr>
        <w:t>XXXX</w:t>
      </w:r>
    </w:p>
    <w:p w14:paraId="202F5A39" w14:textId="77777777" w:rsidR="009E0D43" w:rsidRPr="00BC2840" w:rsidRDefault="009E0D43" w:rsidP="009E0D43">
      <w:pPr>
        <w:pStyle w:val="Textoindependiente2"/>
        <w:spacing w:after="0" w:line="240" w:lineRule="auto"/>
        <w:rPr>
          <w:rFonts w:ascii="Arial" w:hAnsi="Arial" w:cs="Arial"/>
          <w:color w:val="000000" w:themeColor="text1"/>
          <w:szCs w:val="22"/>
        </w:rPr>
      </w:pPr>
    </w:p>
    <w:p w14:paraId="53A50875" w14:textId="77777777" w:rsidR="00B9176B" w:rsidRPr="00664DAF" w:rsidRDefault="00B9176B" w:rsidP="00664DAF"/>
    <w:sectPr w:rsidR="00B9176B" w:rsidRPr="00664DAF" w:rsidSect="000B2D84">
      <w:headerReference w:type="default" r:id="rId8"/>
      <w:footerReference w:type="default" r:id="rId9"/>
      <w:pgSz w:w="12240" w:h="18720" w:code="119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35A4" w14:textId="77777777" w:rsidR="0057034E" w:rsidRDefault="0057034E" w:rsidP="00A7030C">
      <w:r>
        <w:separator/>
      </w:r>
    </w:p>
  </w:endnote>
  <w:endnote w:type="continuationSeparator" w:id="0">
    <w:p w14:paraId="72D9D057" w14:textId="77777777" w:rsidR="0057034E" w:rsidRDefault="0057034E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8AD2" w14:textId="77777777" w:rsidR="000B2D84" w:rsidRDefault="000B2D84" w:rsidP="000B2D84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68DEEE6A" w14:textId="77777777" w:rsidR="00695671" w:rsidRPr="00214267" w:rsidRDefault="00695671" w:rsidP="00695671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4B6D3E09" w14:textId="77777777" w:rsidR="00695671" w:rsidRPr="00214267" w:rsidRDefault="00695671" w:rsidP="00695671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6B59BA04" w14:textId="7D5F75EB" w:rsidR="00475DAD" w:rsidRPr="00695671" w:rsidRDefault="00695671" w:rsidP="00695671">
    <w:pPr>
      <w:tabs>
        <w:tab w:val="center" w:pos="4419"/>
        <w:tab w:val="right" w:pos="8838"/>
      </w:tabs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656D" w14:textId="77777777" w:rsidR="0057034E" w:rsidRDefault="0057034E" w:rsidP="00A7030C">
      <w:r>
        <w:separator/>
      </w:r>
    </w:p>
  </w:footnote>
  <w:footnote w:type="continuationSeparator" w:id="0">
    <w:p w14:paraId="3D1AB33B" w14:textId="77777777" w:rsidR="0057034E" w:rsidRDefault="0057034E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1988"/>
      <w:gridCol w:w="6858"/>
      <w:gridCol w:w="2211"/>
    </w:tblGrid>
    <w:tr w:rsidR="00D3558A" w14:paraId="4A56A713" w14:textId="77777777" w:rsidTr="00695671">
      <w:trPr>
        <w:jc w:val="center"/>
      </w:trPr>
      <w:tc>
        <w:tcPr>
          <w:tcW w:w="1701" w:type="dxa"/>
          <w:vMerge w:val="restart"/>
          <w:vAlign w:val="center"/>
        </w:tcPr>
        <w:p w14:paraId="063250B9" w14:textId="7D4C62A3" w:rsidR="00D3558A" w:rsidRDefault="00695671" w:rsidP="000B2D84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670FCB3" wp14:editId="679B5809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shd w:val="clear" w:color="auto" w:fill="auto"/>
          <w:vAlign w:val="center"/>
        </w:tcPr>
        <w:p w14:paraId="534F7E2E" w14:textId="5A721551" w:rsidR="00D3558A" w:rsidRDefault="00695671" w:rsidP="00695671">
          <w:pPr>
            <w:pStyle w:val="Encabezado"/>
            <w:jc w:val="center"/>
          </w:pPr>
          <w:r w:rsidRPr="00695671">
            <w:rPr>
              <w:b/>
              <w:bCs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2BA894A9" w14:textId="77777777" w:rsidR="00D3558A" w:rsidRDefault="00D3558A" w:rsidP="00D3558A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 xml:space="preserve"> </w:t>
          </w:r>
        </w:p>
        <w:p w14:paraId="7D5BEB16" w14:textId="77777777" w:rsidR="00D3558A" w:rsidRDefault="00D3558A" w:rsidP="008F107F">
          <w:pPr>
            <w:pStyle w:val="Encabezado"/>
            <w:jc w:val="left"/>
          </w:pPr>
          <w:r w:rsidRPr="008D2855">
            <w:t>RE</w:t>
          </w:r>
          <w:r w:rsidR="008F107F">
            <w:t>JU</w:t>
          </w:r>
          <w:r w:rsidRPr="008D2855">
            <w:t>-</w:t>
          </w:r>
          <w:r w:rsidR="008F107F">
            <w:t>17</w:t>
          </w:r>
          <w:r>
            <w:t>-0</w:t>
          </w:r>
          <w:r w:rsidR="00664DAF">
            <w:t>1</w:t>
          </w:r>
        </w:p>
      </w:tc>
    </w:tr>
    <w:tr w:rsidR="00D3558A" w14:paraId="72AEAAF6" w14:textId="77777777" w:rsidTr="00D3558A">
      <w:trPr>
        <w:jc w:val="center"/>
      </w:trPr>
      <w:tc>
        <w:tcPr>
          <w:tcW w:w="1701" w:type="dxa"/>
          <w:vMerge/>
        </w:tcPr>
        <w:p w14:paraId="795455F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33722125" w14:textId="77777777" w:rsidR="00D3558A" w:rsidRPr="009E0D43" w:rsidRDefault="00D3558A" w:rsidP="009E0D43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22"/>
            </w:rPr>
          </w:pPr>
          <w:r w:rsidRPr="009E0D43">
            <w:rPr>
              <w:rFonts w:ascii="Arial" w:hAnsi="Arial" w:cs="Arial"/>
              <w:b/>
              <w:color w:val="000000"/>
              <w:szCs w:val="22"/>
            </w:rPr>
            <w:t xml:space="preserve">Proceso: </w:t>
          </w:r>
          <w:r w:rsidR="009E0D43" w:rsidRPr="009E0D43">
            <w:rPr>
              <w:rFonts w:ascii="Arial" w:hAnsi="Arial" w:cs="Arial"/>
              <w:color w:val="000000"/>
              <w:szCs w:val="22"/>
            </w:rPr>
            <w:t>Gestión Jurídica</w:t>
          </w:r>
        </w:p>
      </w:tc>
      <w:tc>
        <w:tcPr>
          <w:tcW w:w="2267" w:type="dxa"/>
          <w:vAlign w:val="center"/>
        </w:tcPr>
        <w:p w14:paraId="3C6E6893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64DAF">
            <w:rPr>
              <w:rFonts w:ascii="Arial" w:hAnsi="Arial" w:cs="Arial"/>
              <w:sz w:val="20"/>
            </w:rPr>
            <w:t xml:space="preserve"> 01</w:t>
          </w:r>
          <w:r>
            <w:rPr>
              <w:rFonts w:ascii="Arial" w:hAnsi="Arial" w:cs="Arial"/>
              <w:sz w:val="20"/>
            </w:rPr>
            <w:t xml:space="preserve"> -17</w:t>
          </w:r>
        </w:p>
      </w:tc>
    </w:tr>
    <w:tr w:rsidR="00D3558A" w14:paraId="247E2FB2" w14:textId="77777777" w:rsidTr="00D3558A">
      <w:trPr>
        <w:jc w:val="center"/>
      </w:trPr>
      <w:tc>
        <w:tcPr>
          <w:tcW w:w="1701" w:type="dxa"/>
          <w:vMerge/>
        </w:tcPr>
        <w:p w14:paraId="31E19E39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377FB81D" w14:textId="77777777" w:rsidR="00D3558A" w:rsidRPr="009E0D43" w:rsidRDefault="00D3558A" w:rsidP="003C33D1">
          <w:pPr>
            <w:jc w:val="center"/>
            <w:rPr>
              <w:rFonts w:ascii="Arial" w:hAnsi="Arial" w:cs="Arial"/>
              <w:b/>
              <w:bCs/>
              <w:color w:val="000000"/>
              <w:szCs w:val="22"/>
            </w:rPr>
          </w:pPr>
          <w:r w:rsidRPr="009E0D43">
            <w:rPr>
              <w:rFonts w:ascii="Arial" w:hAnsi="Arial" w:cs="Arial"/>
              <w:b/>
              <w:color w:val="000000"/>
              <w:szCs w:val="22"/>
            </w:rPr>
            <w:t xml:space="preserve">Formato: </w:t>
          </w:r>
          <w:r w:rsidR="009E0D43" w:rsidRPr="009E0D43">
            <w:rPr>
              <w:rFonts w:ascii="Arial" w:hAnsi="Arial" w:cs="Arial"/>
              <w:bCs/>
              <w:color w:val="000000"/>
              <w:szCs w:val="22"/>
            </w:rPr>
            <w:t>Ficha técnica audiencia de conciliación</w:t>
          </w:r>
        </w:p>
      </w:tc>
      <w:tc>
        <w:tcPr>
          <w:tcW w:w="2267" w:type="dxa"/>
          <w:vAlign w:val="center"/>
        </w:tcPr>
        <w:p w14:paraId="39C70E59" w14:textId="77777777" w:rsidR="00D3558A" w:rsidRPr="00B9176B" w:rsidRDefault="00D3558A" w:rsidP="009E0D43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9E0D43">
            <w:rPr>
              <w:rFonts w:ascii="Arial" w:hAnsi="Arial" w:cs="Arial"/>
              <w:sz w:val="20"/>
            </w:rPr>
            <w:t xml:space="preserve"> 03</w:t>
          </w:r>
          <w:r>
            <w:rPr>
              <w:rFonts w:ascii="Arial" w:hAnsi="Arial" w:cs="Arial"/>
              <w:sz w:val="20"/>
            </w:rPr>
            <w:t xml:space="preserve">- </w:t>
          </w:r>
          <w:r w:rsidR="009E0D43">
            <w:rPr>
              <w:rFonts w:ascii="Arial" w:hAnsi="Arial" w:cs="Arial"/>
              <w:sz w:val="20"/>
            </w:rPr>
            <w:t>10</w:t>
          </w:r>
          <w:r>
            <w:rPr>
              <w:rFonts w:ascii="Arial" w:hAnsi="Arial" w:cs="Arial"/>
              <w:sz w:val="20"/>
            </w:rPr>
            <w:t xml:space="preserve"> - 2017</w:t>
          </w:r>
        </w:p>
      </w:tc>
    </w:tr>
    <w:tr w:rsidR="00D3558A" w14:paraId="70AAE9EB" w14:textId="77777777" w:rsidTr="00D3558A">
      <w:trPr>
        <w:jc w:val="center"/>
      </w:trPr>
      <w:tc>
        <w:tcPr>
          <w:tcW w:w="1701" w:type="dxa"/>
          <w:vMerge/>
        </w:tcPr>
        <w:p w14:paraId="17F87E7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33180A39" w14:textId="77777777" w:rsidR="00D3558A" w:rsidRPr="009E0D43" w:rsidRDefault="00D3558A" w:rsidP="009E0D43">
          <w:pPr>
            <w:pStyle w:val="Encabezado"/>
            <w:jc w:val="center"/>
            <w:rPr>
              <w:rFonts w:ascii="Arial" w:hAnsi="Arial" w:cs="Arial"/>
              <w:color w:val="000000"/>
              <w:szCs w:val="22"/>
            </w:rPr>
          </w:pPr>
          <w:r w:rsidRPr="009E0D43">
            <w:rPr>
              <w:rFonts w:ascii="Arial" w:hAnsi="Arial" w:cs="Arial"/>
              <w:b/>
              <w:color w:val="000000"/>
              <w:szCs w:val="22"/>
            </w:rPr>
            <w:t xml:space="preserve">Área Responsable: </w:t>
          </w:r>
          <w:r w:rsidR="009E0D43" w:rsidRPr="009E0D43">
            <w:rPr>
              <w:rFonts w:ascii="Arial" w:hAnsi="Arial" w:cs="Arial"/>
              <w:color w:val="000000"/>
              <w:szCs w:val="22"/>
            </w:rPr>
            <w:t>Jefe Oficina Jurídica</w:t>
          </w:r>
        </w:p>
      </w:tc>
      <w:tc>
        <w:tcPr>
          <w:tcW w:w="2267" w:type="dxa"/>
          <w:vAlign w:val="center"/>
        </w:tcPr>
        <w:p w14:paraId="3C4CFDA1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F107F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8F107F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67DCD3CE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EDE2231"/>
    <w:multiLevelType w:val="hybridMultilevel"/>
    <w:tmpl w:val="A484E95E"/>
    <w:lvl w:ilvl="0" w:tplc="5A98EA56">
      <w:start w:val="1"/>
      <w:numFmt w:val="decimal"/>
      <w:lvlText w:val="%1."/>
      <w:lvlJc w:val="left"/>
      <w:pPr>
        <w:ind w:left="6173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6893" w:hanging="360"/>
      </w:pPr>
    </w:lvl>
    <w:lvl w:ilvl="2" w:tplc="0C0A001B" w:tentative="1">
      <w:start w:val="1"/>
      <w:numFmt w:val="lowerRoman"/>
      <w:lvlText w:val="%3."/>
      <w:lvlJc w:val="right"/>
      <w:pPr>
        <w:ind w:left="7613" w:hanging="180"/>
      </w:pPr>
    </w:lvl>
    <w:lvl w:ilvl="3" w:tplc="0C0A000F" w:tentative="1">
      <w:start w:val="1"/>
      <w:numFmt w:val="decimal"/>
      <w:lvlText w:val="%4."/>
      <w:lvlJc w:val="left"/>
      <w:pPr>
        <w:ind w:left="8333" w:hanging="360"/>
      </w:pPr>
    </w:lvl>
    <w:lvl w:ilvl="4" w:tplc="0C0A0019" w:tentative="1">
      <w:start w:val="1"/>
      <w:numFmt w:val="lowerLetter"/>
      <w:lvlText w:val="%5."/>
      <w:lvlJc w:val="left"/>
      <w:pPr>
        <w:ind w:left="9053" w:hanging="360"/>
      </w:pPr>
    </w:lvl>
    <w:lvl w:ilvl="5" w:tplc="0C0A001B" w:tentative="1">
      <w:start w:val="1"/>
      <w:numFmt w:val="lowerRoman"/>
      <w:lvlText w:val="%6."/>
      <w:lvlJc w:val="right"/>
      <w:pPr>
        <w:ind w:left="9773" w:hanging="180"/>
      </w:pPr>
    </w:lvl>
    <w:lvl w:ilvl="6" w:tplc="0C0A000F" w:tentative="1">
      <w:start w:val="1"/>
      <w:numFmt w:val="decimal"/>
      <w:lvlText w:val="%7."/>
      <w:lvlJc w:val="left"/>
      <w:pPr>
        <w:ind w:left="10493" w:hanging="360"/>
      </w:pPr>
    </w:lvl>
    <w:lvl w:ilvl="7" w:tplc="0C0A0019" w:tentative="1">
      <w:start w:val="1"/>
      <w:numFmt w:val="lowerLetter"/>
      <w:lvlText w:val="%8."/>
      <w:lvlJc w:val="left"/>
      <w:pPr>
        <w:ind w:left="11213" w:hanging="360"/>
      </w:pPr>
    </w:lvl>
    <w:lvl w:ilvl="8" w:tplc="0C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4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9"/>
  </w:num>
  <w:num w:numId="5">
    <w:abstractNumId w:val="33"/>
  </w:num>
  <w:num w:numId="6">
    <w:abstractNumId w:val="30"/>
  </w:num>
  <w:num w:numId="7">
    <w:abstractNumId w:val="21"/>
  </w:num>
  <w:num w:numId="8">
    <w:abstractNumId w:val="8"/>
  </w:num>
  <w:num w:numId="9">
    <w:abstractNumId w:val="27"/>
  </w:num>
  <w:num w:numId="10">
    <w:abstractNumId w:val="18"/>
  </w:num>
  <w:num w:numId="11">
    <w:abstractNumId w:val="5"/>
  </w:num>
  <w:num w:numId="12">
    <w:abstractNumId w:val="29"/>
  </w:num>
  <w:num w:numId="13">
    <w:abstractNumId w:val="12"/>
  </w:num>
  <w:num w:numId="14">
    <w:abstractNumId w:val="20"/>
  </w:num>
  <w:num w:numId="15">
    <w:abstractNumId w:val="28"/>
  </w:num>
  <w:num w:numId="16">
    <w:abstractNumId w:val="32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4"/>
  </w:num>
  <w:num w:numId="23">
    <w:abstractNumId w:val="15"/>
  </w:num>
  <w:num w:numId="24">
    <w:abstractNumId w:val="2"/>
  </w:num>
  <w:num w:numId="25">
    <w:abstractNumId w:val="26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5"/>
  </w:num>
  <w:num w:numId="32">
    <w:abstractNumId w:val="34"/>
  </w:num>
  <w:num w:numId="33">
    <w:abstractNumId w:val="17"/>
  </w:num>
  <w:num w:numId="34">
    <w:abstractNumId w:val="3"/>
  </w:num>
  <w:num w:numId="3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84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034E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3AB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671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A73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07F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4E27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0D43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0E4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A6800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link w:val="PrrafodelistaCar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0D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0D43"/>
    <w:rPr>
      <w:rFonts w:ascii="Tahoma" w:eastAsia="Times New Roman" w:hAnsi="Tahoma"/>
      <w:sz w:val="22"/>
    </w:rPr>
  </w:style>
  <w:style w:type="character" w:customStyle="1" w:styleId="PrrafodelistaCar">
    <w:name w:val="Párrafo de lista Car"/>
    <w:link w:val="Prrafodelista"/>
    <w:uiPriority w:val="34"/>
    <w:rsid w:val="009E0D4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046FD-53D1-470F-A553-E3C78CC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2020-02-27T22:26:00Z</dcterms:created>
  <dcterms:modified xsi:type="dcterms:W3CDTF">2022-02-15T14:17:00Z</dcterms:modified>
</cp:coreProperties>
</file>